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297" w:rsidRPr="00E77EFD" w:rsidRDefault="000E4297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sz w:val="22"/>
          <w:szCs w:val="22"/>
          <w:lang w:val="el-GR"/>
        </w:rPr>
      </w:pPr>
      <w:bookmarkStart w:id="0" w:name="_GoBack"/>
      <w:bookmarkEnd w:id="0"/>
      <w:r w:rsidRPr="00E77EFD">
        <w:rPr>
          <w:rFonts w:ascii="Calibri" w:hAnsi="Calibri"/>
          <w:sz w:val="22"/>
          <w:szCs w:val="22"/>
          <w:lang w:val="el-GR"/>
        </w:rPr>
        <w:t>ΕΛΛΗΝΙΚΗ ΔΗΜΟΚΡΑΤΙΑ</w:t>
      </w:r>
    </w:p>
    <w:p w:rsidR="000E4297" w:rsidRPr="00E77EFD" w:rsidRDefault="000E4297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 xml:space="preserve">ΥΠΟΥΡΓΕΙΟ ΥΓΕΙΑΣ </w:t>
      </w:r>
    </w:p>
    <w:p w:rsidR="000E4297" w:rsidRPr="00E77EFD" w:rsidRDefault="000E4297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>7</w:t>
      </w:r>
      <w:r w:rsidRPr="00E77EFD">
        <w:rPr>
          <w:rFonts w:ascii="Calibri" w:hAnsi="Calibri"/>
          <w:sz w:val="22"/>
          <w:szCs w:val="22"/>
          <w:vertAlign w:val="superscript"/>
          <w:lang w:val="el-GR"/>
        </w:rPr>
        <w:t>Η</w:t>
      </w:r>
      <w:r w:rsidRPr="00E77EFD">
        <w:rPr>
          <w:rFonts w:ascii="Calibri" w:hAnsi="Calibri"/>
          <w:sz w:val="22"/>
          <w:szCs w:val="22"/>
          <w:lang w:val="el-GR"/>
        </w:rPr>
        <w:t xml:space="preserve"> ΥΓΕΙΟΝΟΜΙΚΗ ΠΕΡΙΦΕΡΕΙΑ ΚΡΗΤΗΣ</w:t>
      </w:r>
    </w:p>
    <w:p w:rsidR="000E4297" w:rsidRPr="00E77EFD" w:rsidRDefault="000E4297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b/>
          <w:sz w:val="22"/>
          <w:szCs w:val="22"/>
          <w:lang w:val="el-GR"/>
        </w:rPr>
      </w:pPr>
      <w:r w:rsidRPr="00E77EFD">
        <w:rPr>
          <w:rFonts w:ascii="Calibri" w:hAnsi="Calibri"/>
          <w:b/>
          <w:sz w:val="22"/>
          <w:szCs w:val="22"/>
          <w:lang w:val="el-GR"/>
        </w:rPr>
        <w:t xml:space="preserve"> Γ.Ν. ΛΑΣΙΘΙΟΥ </w:t>
      </w:r>
      <w:r w:rsidR="00287934" w:rsidRPr="00284419">
        <w:rPr>
          <w:rFonts w:ascii="Calibri" w:hAnsi="Calibri"/>
          <w:b/>
          <w:sz w:val="22"/>
          <w:szCs w:val="22"/>
          <w:lang w:val="el-GR"/>
        </w:rPr>
        <w:t>-</w:t>
      </w:r>
      <w:r w:rsidRPr="00E77EFD">
        <w:rPr>
          <w:rFonts w:ascii="Calibri" w:hAnsi="Calibri"/>
          <w:b/>
          <w:sz w:val="22"/>
          <w:szCs w:val="22"/>
          <w:lang w:val="el-GR"/>
        </w:rPr>
        <w:t xml:space="preserve"> Γ.Ν.-Κ.Υ.ΝΕΑΠΟΛΕΩΣ «ΔΙΑΛΥΝΑΚΕΙΟ» </w:t>
      </w:r>
    </w:p>
    <w:p w:rsidR="000E4297" w:rsidRPr="002F1A1C" w:rsidRDefault="000E4297" w:rsidP="0004139E">
      <w:pPr>
        <w:framePr w:w="4171" w:h="2101" w:hSpace="180" w:wrap="auto" w:vAnchor="text" w:hAnchor="page" w:x="1009" w:y="908"/>
        <w:jc w:val="center"/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 xml:space="preserve">(Οργανική Μονάδα της Έδρας , Άγιος Νικόλαος </w:t>
      </w:r>
      <w:r w:rsidRPr="00E77EFD">
        <w:rPr>
          <w:rFonts w:ascii="Calibri" w:hAnsi="Calibri"/>
          <w:b/>
          <w:sz w:val="22"/>
          <w:szCs w:val="22"/>
          <w:lang w:val="el-GR"/>
        </w:rPr>
        <w:t>)</w:t>
      </w:r>
    </w:p>
    <w:p w:rsidR="00244B65" w:rsidRPr="00244B65" w:rsidRDefault="00244B65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>ΥΠΟΔΙΕΥΘΥΝΣΗ ΤΕΧΝΙΚΟΥ</w:t>
      </w:r>
    </w:p>
    <w:p w:rsidR="000E4297" w:rsidRPr="00E77EFD" w:rsidRDefault="000E4297" w:rsidP="007B3EC2">
      <w:pPr>
        <w:framePr w:w="4025" w:h="1955" w:hSpace="180" w:wrap="auto" w:vAnchor="text" w:hAnchor="page" w:x="6382" w:y="486"/>
        <w:jc w:val="center"/>
        <w:rPr>
          <w:rFonts w:ascii="Calibri" w:hAnsi="Calibri"/>
          <w:sz w:val="22"/>
          <w:szCs w:val="22"/>
          <w:lang w:val="el-GR"/>
        </w:rPr>
      </w:pPr>
    </w:p>
    <w:p w:rsidR="000E4297" w:rsidRPr="00B76704" w:rsidRDefault="000E4297" w:rsidP="00B76704">
      <w:pPr>
        <w:framePr w:w="4025" w:h="1955" w:hSpace="180" w:wrap="auto" w:vAnchor="text" w:hAnchor="page" w:x="6382" w:y="486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 xml:space="preserve">Άγιος Νικόλαος </w:t>
      </w:r>
      <w:r w:rsidR="00881BC7">
        <w:rPr>
          <w:rFonts w:ascii="Calibri" w:hAnsi="Calibri"/>
          <w:sz w:val="22"/>
          <w:szCs w:val="22"/>
        </w:rPr>
        <w:t>22</w:t>
      </w:r>
      <w:r w:rsidR="00D07599" w:rsidRPr="00B112CD">
        <w:rPr>
          <w:rFonts w:ascii="Calibri" w:hAnsi="Calibri"/>
          <w:sz w:val="22"/>
          <w:szCs w:val="22"/>
          <w:lang w:val="el-GR"/>
        </w:rPr>
        <w:t>-</w:t>
      </w:r>
      <w:r w:rsidR="006B1A43" w:rsidRPr="00B91BC7">
        <w:rPr>
          <w:rFonts w:ascii="Calibri" w:hAnsi="Calibri"/>
          <w:sz w:val="22"/>
          <w:szCs w:val="22"/>
          <w:lang w:val="el-GR"/>
        </w:rPr>
        <w:t>6</w:t>
      </w:r>
      <w:r w:rsidR="00C12738" w:rsidRPr="00B112CD">
        <w:rPr>
          <w:rFonts w:ascii="Calibri" w:hAnsi="Calibri"/>
          <w:sz w:val="22"/>
          <w:szCs w:val="22"/>
          <w:lang w:val="el-GR"/>
        </w:rPr>
        <w:t>-</w:t>
      </w:r>
      <w:r w:rsidR="002271FE" w:rsidRPr="00B112CD">
        <w:rPr>
          <w:rFonts w:ascii="Calibri" w:hAnsi="Calibri"/>
          <w:sz w:val="22"/>
          <w:szCs w:val="22"/>
          <w:lang w:val="el-GR"/>
        </w:rPr>
        <w:t>20</w:t>
      </w:r>
      <w:r w:rsidR="00AF1272" w:rsidRPr="00B112CD">
        <w:rPr>
          <w:rFonts w:ascii="Calibri" w:hAnsi="Calibri"/>
          <w:sz w:val="22"/>
          <w:szCs w:val="22"/>
          <w:lang w:val="el-GR"/>
        </w:rPr>
        <w:t>2</w:t>
      </w:r>
      <w:r w:rsidR="008C1F63">
        <w:rPr>
          <w:rFonts w:ascii="Calibri" w:hAnsi="Calibri"/>
          <w:sz w:val="22"/>
          <w:szCs w:val="22"/>
          <w:lang w:val="el-GR"/>
        </w:rPr>
        <w:t>6</w:t>
      </w:r>
    </w:p>
    <w:p w:rsidR="000E4297" w:rsidRPr="00E77EFD" w:rsidRDefault="000E4297" w:rsidP="007B3EC2">
      <w:pPr>
        <w:framePr w:w="4025" w:h="1955" w:hSpace="180" w:wrap="auto" w:vAnchor="text" w:hAnchor="page" w:x="6382" w:y="486"/>
        <w:jc w:val="center"/>
        <w:rPr>
          <w:rFonts w:ascii="Calibri" w:hAnsi="Calibri"/>
          <w:sz w:val="22"/>
          <w:szCs w:val="22"/>
          <w:lang w:val="el-GR"/>
        </w:rPr>
      </w:pPr>
    </w:p>
    <w:p w:rsidR="000E4297" w:rsidRPr="00E77EFD" w:rsidRDefault="000E4297" w:rsidP="007B3EC2">
      <w:pPr>
        <w:framePr w:w="4025" w:h="1955" w:hSpace="180" w:wrap="auto" w:vAnchor="text" w:hAnchor="page" w:x="6382" w:y="486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 xml:space="preserve">Αριθμ.Πρωτ:  </w:t>
      </w:r>
    </w:p>
    <w:p w:rsidR="000E4297" w:rsidRPr="00E77EFD" w:rsidRDefault="0004139E" w:rsidP="0004139E">
      <w:pPr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 xml:space="preserve">                             </w:t>
      </w:r>
      <w:r w:rsidR="00C41BF6">
        <w:rPr>
          <w:rFonts w:ascii="Calibri" w:hAnsi="Calibri"/>
          <w:noProof/>
          <w:sz w:val="22"/>
          <w:szCs w:val="22"/>
          <w:lang w:val="el-GR"/>
        </w:rPr>
        <w:drawing>
          <wp:inline distT="0" distB="0" distL="0" distR="0">
            <wp:extent cx="600075" cy="561975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297" w:rsidRPr="00E77EFD" w:rsidRDefault="00F446BF">
      <w:pPr>
        <w:rPr>
          <w:rFonts w:ascii="Calibri" w:hAnsi="Calibri"/>
          <w:sz w:val="22"/>
          <w:szCs w:val="22"/>
          <w:lang w:val="el-GR"/>
        </w:rPr>
      </w:pPr>
      <w:r>
        <w:rPr>
          <w:b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437515</wp:posOffset>
                </wp:positionH>
                <wp:positionV relativeFrom="paragraph">
                  <wp:posOffset>707390</wp:posOffset>
                </wp:positionV>
                <wp:extent cx="3016885" cy="1866900"/>
                <wp:effectExtent l="1905" t="0" r="635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88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1853" w:rsidRPr="00AA50B5" w:rsidRDefault="00D01853" w:rsidP="00941A46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Προς: Γραφείο Προμηθειών</w:t>
                            </w:r>
                          </w:p>
                          <w:p w:rsidR="00D01853" w:rsidRPr="00941A46" w:rsidRDefault="00D01853" w:rsidP="002D5186">
                            <w:pPr>
                              <w:rPr>
                                <w:rFonts w:ascii="Calibri" w:hAnsi="Calibri"/>
                                <w:iCs/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:rsidR="00D01853" w:rsidRDefault="00D01853" w:rsidP="00C56029">
                            <w:pPr>
                              <w:ind w:firstLine="720"/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:rsidR="00D01853" w:rsidRPr="00FE3711" w:rsidRDefault="00D01853" w:rsidP="00CF74C0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 xml:space="preserve">Κοιν.: </w:t>
                            </w:r>
                          </w:p>
                          <w:p w:rsidR="00D01853" w:rsidRDefault="00D01853" w:rsidP="00CF74C0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:rsidR="00D01853" w:rsidRDefault="00D01853" w:rsidP="00CF74C0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br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ab/>
                              <w:t xml:space="preserve"> ΕΠΕΙΓΟΝ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4.45pt;margin-top:55.7pt;width:237.55pt;height:14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ER9hAIAABA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" stroked="f">
                <v:textbox>
                  <w:txbxContent>
                    <w:p w:rsidR="00D01853" w:rsidRPr="00AA50B5" w:rsidRDefault="00D01853" w:rsidP="00941A46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Προς: Γραφείο Προμηθειών</w:t>
                      </w:r>
                    </w:p>
                    <w:p w:rsidR="00D01853" w:rsidRPr="00941A46" w:rsidRDefault="00D01853" w:rsidP="002D5186">
                      <w:pPr>
                        <w:rPr>
                          <w:rFonts w:ascii="Calibri" w:hAnsi="Calibri"/>
                          <w:iCs/>
                          <w:sz w:val="24"/>
                          <w:szCs w:val="24"/>
                          <w:lang w:val="el-GR"/>
                        </w:rPr>
                      </w:pPr>
                    </w:p>
                    <w:p w:rsidR="00D01853" w:rsidRDefault="00D01853" w:rsidP="00C56029">
                      <w:pPr>
                        <w:ind w:firstLine="720"/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</w:p>
                    <w:p w:rsidR="00D01853" w:rsidRPr="00FE3711" w:rsidRDefault="00D01853" w:rsidP="00CF74C0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 xml:space="preserve">Κοιν.: </w:t>
                      </w:r>
                    </w:p>
                    <w:p w:rsidR="00D01853" w:rsidRDefault="00D01853" w:rsidP="00CF74C0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</w:p>
                    <w:p w:rsidR="00D01853" w:rsidRDefault="00D01853" w:rsidP="00CF74C0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br/>
                      </w: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ab/>
                        <w:t xml:space="preserve"> ΕΠΕΙΓΟΝ</w:t>
                      </w:r>
                    </w:p>
                  </w:txbxContent>
                </v:textbox>
              </v:shape>
            </w:pict>
          </mc:Fallback>
        </mc:AlternateContent>
      </w:r>
    </w:p>
    <w:p w:rsidR="000E4297" w:rsidRPr="00217433" w:rsidRDefault="000E4297">
      <w:pPr>
        <w:rPr>
          <w:rFonts w:ascii="Calibri" w:hAnsi="Calibri"/>
          <w:sz w:val="22"/>
          <w:szCs w:val="22"/>
          <w:lang w:val="el-GR"/>
        </w:rPr>
      </w:pPr>
    </w:p>
    <w:p w:rsidR="00B37998" w:rsidRDefault="00B37998" w:rsidP="0004139E">
      <w:pPr>
        <w:framePr w:w="5047" w:h="1951" w:hSpace="180" w:wrap="auto" w:vAnchor="text" w:hAnchor="page" w:x="586" w:y="27"/>
        <w:jc w:val="center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>------------------------</w:t>
      </w:r>
    </w:p>
    <w:p w:rsidR="003C648D" w:rsidRPr="00E77EFD" w:rsidRDefault="003C648D" w:rsidP="0004139E">
      <w:pPr>
        <w:framePr w:w="5047" w:h="1951" w:hSpace="180" w:wrap="auto" w:vAnchor="text" w:hAnchor="page" w:x="586" w:y="27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>Ταχ.Δ/νση: Κωνστ. Παλαιολόγου &amp;Κνωσού</w:t>
      </w:r>
    </w:p>
    <w:p w:rsidR="00B37998" w:rsidRDefault="003C648D" w:rsidP="0004139E">
      <w:pPr>
        <w:framePr w:w="5047" w:h="1951" w:hSpace="180" w:wrap="auto" w:vAnchor="text" w:hAnchor="page" w:x="586" w:y="27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>Τ.Κ. 72100 ΑΓΙΟΣ ΝΙΚΟΛΑΟΣ</w:t>
      </w:r>
    </w:p>
    <w:p w:rsidR="003C648D" w:rsidRPr="00E77EFD" w:rsidRDefault="003C648D" w:rsidP="0004139E">
      <w:pPr>
        <w:framePr w:w="5047" w:h="1951" w:hSpace="180" w:wrap="auto" w:vAnchor="text" w:hAnchor="page" w:x="586" w:y="27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 xml:space="preserve">Πληροφορίες: </w:t>
      </w:r>
      <w:r w:rsidR="00DA7AA6">
        <w:rPr>
          <w:rFonts w:ascii="Calibri" w:hAnsi="Calibri"/>
          <w:sz w:val="22"/>
          <w:szCs w:val="22"/>
          <w:lang w:val="el-GR"/>
        </w:rPr>
        <w:t>Σκαρβελάκης Εμμανουήλ</w:t>
      </w:r>
    </w:p>
    <w:p w:rsidR="003C648D" w:rsidRPr="00131179" w:rsidRDefault="003C648D" w:rsidP="0004139E">
      <w:pPr>
        <w:framePr w:w="5047" w:h="1951" w:hSpace="180" w:wrap="auto" w:vAnchor="text" w:hAnchor="page" w:x="586" w:y="27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</w:rPr>
        <w:sym w:font="Wingdings 2" w:char="F027"/>
      </w:r>
      <w:r w:rsidRPr="00E77EFD">
        <w:rPr>
          <w:rFonts w:ascii="Calibri" w:hAnsi="Calibri"/>
          <w:sz w:val="22"/>
          <w:szCs w:val="22"/>
          <w:lang w:val="el-GR"/>
        </w:rPr>
        <w:t>Τηλέφωνο</w:t>
      </w:r>
      <w:r w:rsidRPr="00131179">
        <w:rPr>
          <w:rFonts w:ascii="Calibri" w:hAnsi="Calibri"/>
          <w:sz w:val="22"/>
          <w:szCs w:val="22"/>
          <w:lang w:val="el-GR"/>
        </w:rPr>
        <w:t>: 28413 43</w:t>
      </w:r>
      <w:r w:rsidR="00840802" w:rsidRPr="00131179">
        <w:rPr>
          <w:rFonts w:ascii="Calibri" w:hAnsi="Calibri"/>
          <w:sz w:val="22"/>
          <w:szCs w:val="22"/>
          <w:lang w:val="el-GR"/>
        </w:rPr>
        <w:t>614</w:t>
      </w:r>
    </w:p>
    <w:p w:rsidR="003C648D" w:rsidRPr="00DA7AA6" w:rsidRDefault="003C648D" w:rsidP="0004139E">
      <w:pPr>
        <w:framePr w:w="5047" w:h="1951" w:hSpace="180" w:wrap="auto" w:vAnchor="text" w:hAnchor="page" w:x="586" w:y="27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</w:rPr>
        <w:sym w:font="Wingdings" w:char="F02A"/>
      </w:r>
      <w:r w:rsidRPr="00E77EFD">
        <w:rPr>
          <w:rFonts w:ascii="Calibri" w:hAnsi="Calibri" w:cs="Arial"/>
          <w:sz w:val="22"/>
          <w:szCs w:val="22"/>
          <w:lang w:val="fr-FR"/>
        </w:rPr>
        <w:t>E</w:t>
      </w:r>
      <w:r w:rsidRPr="00DA7AA6">
        <w:rPr>
          <w:rFonts w:ascii="Calibri" w:hAnsi="Calibri" w:cs="Arial"/>
          <w:sz w:val="22"/>
          <w:szCs w:val="22"/>
          <w:lang w:val="el-GR"/>
        </w:rPr>
        <w:t>–</w:t>
      </w:r>
      <w:r w:rsidRPr="00E77EFD">
        <w:rPr>
          <w:rFonts w:ascii="Calibri" w:hAnsi="Calibri" w:cs="Arial"/>
          <w:sz w:val="22"/>
          <w:szCs w:val="22"/>
          <w:lang w:val="fr-FR"/>
        </w:rPr>
        <w:t>mail</w:t>
      </w:r>
      <w:r w:rsidRPr="00DA7AA6">
        <w:rPr>
          <w:rFonts w:ascii="Calibri" w:hAnsi="Calibri" w:cs="Arial"/>
          <w:sz w:val="22"/>
          <w:szCs w:val="22"/>
          <w:lang w:val="el-GR"/>
        </w:rPr>
        <w:t>:</w:t>
      </w:r>
      <w:hyperlink r:id="rId9" w:history="1">
        <w:r w:rsidR="00DA7AA6" w:rsidRPr="00460FE9">
          <w:rPr>
            <w:rStyle w:val="-"/>
            <w:rFonts w:ascii="Calibri" w:hAnsi="Calibri" w:cs="Arial"/>
            <w:sz w:val="22"/>
            <w:szCs w:val="22"/>
          </w:rPr>
          <w:t>eskarbelakis</w:t>
        </w:r>
        <w:r w:rsidR="00DA7AA6" w:rsidRPr="00460FE9">
          <w:rPr>
            <w:rStyle w:val="-"/>
            <w:rFonts w:ascii="Calibri" w:hAnsi="Calibri" w:cs="Arial"/>
            <w:sz w:val="22"/>
            <w:szCs w:val="22"/>
            <w:lang w:val="el-GR"/>
          </w:rPr>
          <w:t>@</w:t>
        </w:r>
        <w:r w:rsidR="00DA7AA6" w:rsidRPr="00460FE9">
          <w:rPr>
            <w:rStyle w:val="-"/>
            <w:rFonts w:ascii="Calibri" w:hAnsi="Calibri" w:cs="Arial"/>
            <w:sz w:val="22"/>
            <w:szCs w:val="22"/>
          </w:rPr>
          <w:t>agnhosp</w:t>
        </w:r>
        <w:r w:rsidR="00DA7AA6" w:rsidRPr="00460FE9">
          <w:rPr>
            <w:rStyle w:val="-"/>
            <w:rFonts w:ascii="Calibri" w:hAnsi="Calibri" w:cs="Arial"/>
            <w:sz w:val="22"/>
            <w:szCs w:val="22"/>
            <w:lang w:val="el-GR"/>
          </w:rPr>
          <w:t>.</w:t>
        </w:r>
        <w:r w:rsidR="00DA7AA6" w:rsidRPr="00460FE9">
          <w:rPr>
            <w:rStyle w:val="-"/>
            <w:rFonts w:ascii="Calibri" w:hAnsi="Calibri" w:cs="Arial"/>
            <w:sz w:val="22"/>
            <w:szCs w:val="22"/>
          </w:rPr>
          <w:t>gr</w:t>
        </w:r>
      </w:hyperlink>
    </w:p>
    <w:p w:rsidR="000E4297" w:rsidRPr="00DA7AA6" w:rsidRDefault="000E4297">
      <w:pPr>
        <w:rPr>
          <w:rFonts w:ascii="Calibri" w:hAnsi="Calibri"/>
          <w:sz w:val="22"/>
          <w:szCs w:val="22"/>
          <w:lang w:val="el-GR"/>
        </w:rPr>
      </w:pPr>
    </w:p>
    <w:p w:rsidR="003C648D" w:rsidRPr="00DA7AA6" w:rsidRDefault="003C648D" w:rsidP="003C648D">
      <w:pPr>
        <w:rPr>
          <w:rFonts w:ascii="Calibri" w:hAnsi="Calibri"/>
          <w:b/>
          <w:sz w:val="22"/>
          <w:szCs w:val="22"/>
          <w:lang w:val="el-GR"/>
        </w:rPr>
      </w:pPr>
    </w:p>
    <w:p w:rsidR="003C648D" w:rsidRPr="00DA7AA6" w:rsidRDefault="003C648D" w:rsidP="003C648D">
      <w:pPr>
        <w:rPr>
          <w:rFonts w:ascii="Calibri" w:hAnsi="Calibri"/>
          <w:b/>
          <w:sz w:val="22"/>
          <w:szCs w:val="22"/>
          <w:lang w:val="el-GR"/>
        </w:rPr>
      </w:pPr>
    </w:p>
    <w:p w:rsidR="00B37998" w:rsidRPr="00DA7AA6" w:rsidRDefault="00B37998" w:rsidP="003C648D">
      <w:pPr>
        <w:rPr>
          <w:b/>
          <w:sz w:val="24"/>
          <w:szCs w:val="24"/>
          <w:lang w:val="el-GR"/>
        </w:rPr>
      </w:pPr>
    </w:p>
    <w:p w:rsidR="00B37998" w:rsidRPr="00DA7AA6" w:rsidRDefault="00B37998" w:rsidP="003C648D">
      <w:pPr>
        <w:rPr>
          <w:b/>
          <w:sz w:val="24"/>
          <w:szCs w:val="24"/>
          <w:lang w:val="el-GR"/>
        </w:rPr>
      </w:pPr>
    </w:p>
    <w:p w:rsidR="00EA0B29" w:rsidRDefault="00EA0B29" w:rsidP="00EA0B29">
      <w:pPr>
        <w:pStyle w:val="Web"/>
        <w:jc w:val="both"/>
        <w:rPr>
          <w:rFonts w:ascii="Calibri" w:hAnsi="Calibri"/>
        </w:rPr>
      </w:pPr>
    </w:p>
    <w:p w:rsidR="00AA50B5" w:rsidRPr="00881BC7" w:rsidRDefault="00631E44" w:rsidP="00AA50B5">
      <w:pPr>
        <w:pStyle w:val="Web"/>
      </w:pPr>
      <w:r>
        <w:rPr>
          <w:rStyle w:val="ab"/>
        </w:rPr>
        <w:t>ΘΕΜΑ:</w:t>
      </w:r>
      <w:r w:rsidR="00AA50B5">
        <w:rPr>
          <w:rStyle w:val="ab"/>
        </w:rPr>
        <w:t xml:space="preserve"> </w:t>
      </w:r>
      <w:r w:rsidR="00B91BC7" w:rsidRPr="00B91BC7">
        <w:rPr>
          <w:b/>
        </w:rPr>
        <w:t xml:space="preserve">ΕΙΣΗΓΗΣΗ ΕΓΚΡΙΣΗ ΣΚΟΠΙΜΟΤΗΤΑΣ ΠΡΟΜΗΘΕΙΑΣ </w:t>
      </w:r>
      <w:r w:rsidR="00881BC7">
        <w:rPr>
          <w:b/>
        </w:rPr>
        <w:t>ΚΑΙ ΕΓΚΑΤΑΣΤΑΣΗΣ ΠΙΝΑΚΑ ΕΛΕΓΧΟΥ ΑΝΕΛΚΥΣΤΗΡΑ ΚΑΘΑΡΩΝ ΝΕΑ ΠΤΕΡΥΓΑ</w:t>
      </w:r>
    </w:p>
    <w:p w:rsidR="00D01853" w:rsidRPr="00D01853" w:rsidRDefault="00D01853" w:rsidP="00D01853">
      <w:pPr>
        <w:pStyle w:val="Web"/>
        <w:jc w:val="both"/>
      </w:pPr>
      <w:r w:rsidRPr="00D01853">
        <w:t>Σας ενημερώνουμε ότι κρίνεται απαραίτητη η άμεση αποκατάσταση της βλάβης του Ανελκυστήρα Καθαρών της Νέας Πτέρυγας, ο οποίος παραμένει εκτός λειτουργίας για μεγάλο χρονικό διάστημα, με αποτέλεσμα να δημιουργούνται δυσχέρειες στην εύρυθμη λειτουργία της υπηρεσίας.</w:t>
      </w:r>
    </w:p>
    <w:p w:rsidR="00D01853" w:rsidRPr="00D01853" w:rsidRDefault="00D01853" w:rsidP="00D01853">
      <w:pPr>
        <w:pStyle w:val="Web"/>
        <w:jc w:val="both"/>
      </w:pPr>
      <w:r w:rsidRPr="00D01853">
        <w:t>Για την αποκατάσταση της βλάβης απαιτείται η αντικατάσταση του υφιστάμενου ηλεκτρονικού πίνακα ελέγχου, ώστε ο ανελκυστήρας να καταστεί πλήρως λειτουργικός και ασφαλής.</w:t>
      </w:r>
    </w:p>
    <w:p w:rsidR="00D01853" w:rsidRPr="00D01853" w:rsidRDefault="00D01853" w:rsidP="00D01853">
      <w:pPr>
        <w:pStyle w:val="Web"/>
        <w:jc w:val="both"/>
      </w:pPr>
      <w:r w:rsidRPr="00D01853">
        <w:t>Ο προσφερόμενος ηλεκτρονικός πίνακας θα πρέπει να πληροί κατ’ ελάχιστον τις ακόλουθες τεχνικές προδιαγραφές:</w:t>
      </w:r>
    </w:p>
    <w:p w:rsidR="00D01853" w:rsidRPr="00D01853" w:rsidRDefault="00D01853" w:rsidP="00D01853">
      <w:pPr>
        <w:pStyle w:val="Web"/>
        <w:numPr>
          <w:ilvl w:val="0"/>
          <w:numId w:val="21"/>
        </w:numPr>
        <w:jc w:val="both"/>
      </w:pPr>
      <w:r w:rsidRPr="00D01853">
        <w:t>Να είναι νέας τεχνολογίας.</w:t>
      </w:r>
    </w:p>
    <w:p w:rsidR="00D01853" w:rsidRPr="00D01853" w:rsidRDefault="00D01853" w:rsidP="00D01853">
      <w:pPr>
        <w:pStyle w:val="Web"/>
        <w:numPr>
          <w:ilvl w:val="0"/>
          <w:numId w:val="21"/>
        </w:numPr>
        <w:jc w:val="both"/>
      </w:pPr>
      <w:r w:rsidRPr="00D01853">
        <w:t>Να είναι κατάλληλος για υδραυλικό ανελκυστήρα.</w:t>
      </w:r>
    </w:p>
    <w:p w:rsidR="00D01853" w:rsidRPr="00D01853" w:rsidRDefault="00D01853" w:rsidP="00D01853">
      <w:pPr>
        <w:pStyle w:val="Web"/>
        <w:numPr>
          <w:ilvl w:val="0"/>
          <w:numId w:val="21"/>
        </w:numPr>
        <w:jc w:val="both"/>
      </w:pPr>
      <w:r w:rsidRPr="00D01853">
        <w:t>Να είναι συμβατός με ανελκυστήρα πέντε (5) στάσεων, ο οποίος διαθέτει αυτόματες θύρες.</w:t>
      </w:r>
    </w:p>
    <w:p w:rsidR="00D01853" w:rsidRPr="00D01853" w:rsidRDefault="00D01853" w:rsidP="00D01853">
      <w:pPr>
        <w:pStyle w:val="Web"/>
        <w:numPr>
          <w:ilvl w:val="0"/>
          <w:numId w:val="21"/>
        </w:numPr>
        <w:jc w:val="both"/>
      </w:pPr>
      <w:r w:rsidRPr="00D01853">
        <w:t>Να είναι κατάλληλος για κινητήρα ισχύο</w:t>
      </w:r>
      <w:r>
        <w:t xml:space="preserve">ς 16 </w:t>
      </w:r>
      <w:r>
        <w:rPr>
          <w:lang w:val="en-US"/>
        </w:rPr>
        <w:t>K</w:t>
      </w:r>
      <w:r w:rsidR="00FD1F8A">
        <w:rPr>
          <w:lang w:val="en-US"/>
        </w:rPr>
        <w:t>W</w:t>
      </w:r>
      <w:r w:rsidRPr="00D01853">
        <w:t>.</w:t>
      </w:r>
    </w:p>
    <w:p w:rsidR="00D01853" w:rsidRPr="00D01853" w:rsidRDefault="00D01853" w:rsidP="00D01853">
      <w:pPr>
        <w:pStyle w:val="Web"/>
        <w:numPr>
          <w:ilvl w:val="0"/>
          <w:numId w:val="21"/>
        </w:numPr>
        <w:jc w:val="both"/>
      </w:pPr>
      <w:r w:rsidRPr="00D01853">
        <w:t>Να συνοδεύεται από εγγύηση καλής λειτουργίας.</w:t>
      </w:r>
    </w:p>
    <w:p w:rsidR="00D01853" w:rsidRPr="00D01853" w:rsidRDefault="00D01853" w:rsidP="00D01853">
      <w:pPr>
        <w:pStyle w:val="Web"/>
        <w:numPr>
          <w:ilvl w:val="0"/>
          <w:numId w:val="21"/>
        </w:numPr>
        <w:jc w:val="both"/>
      </w:pPr>
      <w:r w:rsidRPr="00D01853">
        <w:t>Να φέρει τις απαιτούμενες πιστοποιή</w:t>
      </w:r>
      <w:r w:rsidR="00FD1F8A">
        <w:t xml:space="preserve">σεις ποιότητας και συμμόρφωσης </w:t>
      </w:r>
      <w:r w:rsidRPr="00D01853">
        <w:t>ISO και C</w:t>
      </w:r>
      <w:r w:rsidR="00FD1F8A">
        <w:t>E</w:t>
      </w:r>
      <w:r w:rsidRPr="00D01853">
        <w:t>.</w:t>
      </w:r>
    </w:p>
    <w:p w:rsidR="00D01853" w:rsidRPr="00D01853" w:rsidRDefault="00D01853" w:rsidP="00D01853">
      <w:pPr>
        <w:pStyle w:val="Web"/>
        <w:jc w:val="both"/>
      </w:pPr>
      <w:r w:rsidRPr="00D01853">
        <w:t>Η τεχνική προσφορά θα πρέπει να συνοδεύεται από:</w:t>
      </w:r>
    </w:p>
    <w:p w:rsidR="00D01853" w:rsidRPr="00D01853" w:rsidRDefault="00D01853" w:rsidP="00D01853">
      <w:pPr>
        <w:pStyle w:val="Web"/>
        <w:numPr>
          <w:ilvl w:val="0"/>
          <w:numId w:val="22"/>
        </w:numPr>
        <w:jc w:val="both"/>
      </w:pPr>
      <w:r w:rsidRPr="00D01853">
        <w:t>Τεχνικά σχέδια του προσφερόμενου πίνακα.</w:t>
      </w:r>
    </w:p>
    <w:p w:rsidR="00D01853" w:rsidRPr="00D01853" w:rsidRDefault="00D01853" w:rsidP="00D01853">
      <w:pPr>
        <w:pStyle w:val="Web"/>
        <w:numPr>
          <w:ilvl w:val="0"/>
          <w:numId w:val="22"/>
        </w:numPr>
        <w:jc w:val="both"/>
      </w:pPr>
      <w:r w:rsidRPr="00D01853">
        <w:t>Εγχειρίδια χρήσης και συντήρησης.</w:t>
      </w:r>
    </w:p>
    <w:p w:rsidR="00D01853" w:rsidRPr="00D01853" w:rsidRDefault="00D01853" w:rsidP="00D01853">
      <w:pPr>
        <w:pStyle w:val="Web"/>
        <w:numPr>
          <w:ilvl w:val="0"/>
          <w:numId w:val="22"/>
        </w:numPr>
        <w:jc w:val="both"/>
      </w:pPr>
      <w:r w:rsidRPr="00D01853">
        <w:t>Πιστοποιητικά συμμόρφωσης και ποιότητας.</w:t>
      </w:r>
    </w:p>
    <w:p w:rsidR="00D01853" w:rsidRPr="00D01853" w:rsidRDefault="00D01853" w:rsidP="00D01853">
      <w:pPr>
        <w:pStyle w:val="Web"/>
        <w:jc w:val="both"/>
      </w:pPr>
      <w:r w:rsidRPr="00D01853">
        <w:t>Η επίσκεψη στον χώρο εγκατάστασης του ανελκυστήρα είναι υποχρεωτική πριν την υποβολή της προσφοράς. Μετά την επίσκεψη θα χορηγείται σχετική Βεβαίωση Επίσκεψης, η οποία θα πρέπει να υποβληθεί υποχρεωτικά μαζί με την προσφορά, επί ποινή αποκλεισμού.</w:t>
      </w:r>
    </w:p>
    <w:p w:rsidR="006B1A43" w:rsidRDefault="006B1A43" w:rsidP="006B1A43">
      <w:pPr>
        <w:pStyle w:val="Web"/>
        <w:jc w:val="both"/>
        <w:rPr>
          <w:bCs/>
        </w:rPr>
      </w:pPr>
    </w:p>
    <w:p w:rsidR="006B1A43" w:rsidRDefault="00B91BC7" w:rsidP="006B1A43">
      <w:pPr>
        <w:pStyle w:val="Web"/>
        <w:jc w:val="both"/>
        <w:rPr>
          <w:bCs/>
        </w:rPr>
      </w:pPr>
      <w:r>
        <w:rPr>
          <w:bCs/>
        </w:rPr>
        <w:lastRenderedPageBreak/>
        <w:t>Παρακαλούμε για τις δικές σας ενέργειες.</w:t>
      </w:r>
    </w:p>
    <w:tbl>
      <w:tblPr>
        <w:tblStyle w:val="a9"/>
        <w:tblpPr w:leftFromText="180" w:rightFromText="180" w:vertAnchor="text" w:horzAnchor="margin" w:tblpY="2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9"/>
        <w:gridCol w:w="4279"/>
      </w:tblGrid>
      <w:tr w:rsidR="00B91BC7" w:rsidRPr="00BA7294" w:rsidTr="00B91BC7">
        <w:tc>
          <w:tcPr>
            <w:tcW w:w="4289" w:type="dxa"/>
          </w:tcPr>
          <w:p w:rsidR="00B91BC7" w:rsidRPr="00D86691" w:rsidRDefault="00B91BC7" w:rsidP="001A4DAE">
            <w:pPr>
              <w:jc w:val="center"/>
              <w:rPr>
                <w:b/>
                <w:sz w:val="24"/>
                <w:lang w:val="el-GR"/>
              </w:rPr>
            </w:pPr>
            <w:r w:rsidRPr="00D86691">
              <w:rPr>
                <w:b/>
                <w:sz w:val="24"/>
                <w:lang w:val="el-GR"/>
              </w:rPr>
              <w:t>Ο Συντάκτης-Μηχανικός</w:t>
            </w:r>
          </w:p>
        </w:tc>
        <w:tc>
          <w:tcPr>
            <w:tcW w:w="4279" w:type="dxa"/>
          </w:tcPr>
          <w:p w:rsidR="00B91BC7" w:rsidRDefault="00B91BC7" w:rsidP="001A4DAE">
            <w:pPr>
              <w:jc w:val="center"/>
              <w:rPr>
                <w:b/>
                <w:sz w:val="24"/>
                <w:lang w:val="el-GR"/>
              </w:rPr>
            </w:pPr>
            <w:r w:rsidRPr="00D86691">
              <w:rPr>
                <w:b/>
                <w:sz w:val="24"/>
                <w:lang w:val="el-GR"/>
              </w:rPr>
              <w:t>Ο Διοικητικός Διευθυντής</w:t>
            </w:r>
          </w:p>
          <w:p w:rsidR="00B91BC7" w:rsidRPr="00D86691" w:rsidRDefault="00B91BC7" w:rsidP="001A4DAE">
            <w:pPr>
              <w:jc w:val="center"/>
              <w:rPr>
                <w:b/>
                <w:sz w:val="24"/>
                <w:lang w:val="el-GR"/>
              </w:rPr>
            </w:pPr>
          </w:p>
        </w:tc>
      </w:tr>
      <w:tr w:rsidR="00B91BC7" w:rsidRPr="0058673A" w:rsidTr="00B91BC7">
        <w:tc>
          <w:tcPr>
            <w:tcW w:w="4289" w:type="dxa"/>
          </w:tcPr>
          <w:p w:rsidR="00B91BC7" w:rsidRDefault="00B91BC7" w:rsidP="001A4DAE">
            <w:pPr>
              <w:jc w:val="center"/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Σκαρβελάκης Εμμανουήλ</w:t>
            </w:r>
          </w:p>
        </w:tc>
        <w:tc>
          <w:tcPr>
            <w:tcW w:w="4279" w:type="dxa"/>
          </w:tcPr>
          <w:p w:rsidR="00B91BC7" w:rsidRDefault="00B91BC7" w:rsidP="001A4DAE">
            <w:pPr>
              <w:jc w:val="center"/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Κασαπάκης Γεώργιος</w:t>
            </w:r>
          </w:p>
        </w:tc>
      </w:tr>
    </w:tbl>
    <w:p w:rsidR="006B1A43" w:rsidRPr="006B1A43" w:rsidRDefault="006B1A43" w:rsidP="006B1A43">
      <w:pPr>
        <w:pStyle w:val="Web"/>
        <w:jc w:val="both"/>
        <w:rPr>
          <w:bCs/>
        </w:rPr>
      </w:pPr>
    </w:p>
    <w:p w:rsidR="000C2CDC" w:rsidRPr="000C2CDC" w:rsidRDefault="000C2CDC" w:rsidP="00326671">
      <w:pPr>
        <w:rPr>
          <w:sz w:val="24"/>
          <w:szCs w:val="24"/>
          <w:lang w:val="el-GR"/>
        </w:rPr>
      </w:pPr>
    </w:p>
    <w:sectPr w:rsidR="000C2CDC" w:rsidRPr="000C2CDC" w:rsidSect="00C12738">
      <w:footerReference w:type="even" r:id="rId10"/>
      <w:footerReference w:type="default" r:id="rId11"/>
      <w:pgSz w:w="11907" w:h="16840"/>
      <w:pgMar w:top="851" w:right="1701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5D9" w:rsidRDefault="008265D9">
      <w:r>
        <w:separator/>
      </w:r>
    </w:p>
  </w:endnote>
  <w:endnote w:type="continuationSeparator" w:id="0">
    <w:p w:rsidR="008265D9" w:rsidRDefault="00826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853" w:rsidRDefault="00D01853" w:rsidP="002906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1853" w:rsidRDefault="00D01853" w:rsidP="002906F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853" w:rsidRDefault="00D01853" w:rsidP="004261F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446BF">
      <w:rPr>
        <w:rStyle w:val="a6"/>
        <w:noProof/>
      </w:rPr>
      <w:t>1</w:t>
    </w:r>
    <w:r>
      <w:rPr>
        <w:rStyle w:val="a6"/>
      </w:rPr>
      <w:fldChar w:fldCharType="end"/>
    </w:r>
  </w:p>
  <w:p w:rsidR="00D01853" w:rsidRDefault="00D01853" w:rsidP="002906F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5D9" w:rsidRDefault="008265D9">
      <w:r>
        <w:separator/>
      </w:r>
    </w:p>
  </w:footnote>
  <w:footnote w:type="continuationSeparator" w:id="0">
    <w:p w:rsidR="008265D9" w:rsidRDefault="00826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279E1"/>
    <w:multiLevelType w:val="hybridMultilevel"/>
    <w:tmpl w:val="72185C4E"/>
    <w:lvl w:ilvl="0" w:tplc="7674D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733284"/>
    <w:multiLevelType w:val="hybridMultilevel"/>
    <w:tmpl w:val="677A4C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B0506"/>
    <w:multiLevelType w:val="hybridMultilevel"/>
    <w:tmpl w:val="CCB4C2EA"/>
    <w:lvl w:ilvl="0" w:tplc="0408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11D440C"/>
    <w:multiLevelType w:val="singleLevel"/>
    <w:tmpl w:val="9C66940C"/>
    <w:lvl w:ilvl="0">
      <w:start w:val="2"/>
      <w:numFmt w:val="decimal"/>
      <w:lvlText w:val="%1) "/>
      <w:legacy w:legacy="1" w:legacySpace="0" w:legacyIndent="283"/>
      <w:lvlJc w:val="left"/>
      <w:pPr>
        <w:ind w:left="1020" w:hanging="283"/>
      </w:pPr>
      <w:rPr>
        <w:rFonts w:ascii="Arial" w:hAnsi="Arial" w:cs="Times New Roman" w:hint="default"/>
        <w:b w:val="0"/>
        <w:i w:val="0"/>
        <w:sz w:val="22"/>
        <w:u w:val="none"/>
      </w:rPr>
    </w:lvl>
  </w:abstractNum>
  <w:abstractNum w:abstractNumId="4">
    <w:nsid w:val="189255B4"/>
    <w:multiLevelType w:val="hybridMultilevel"/>
    <w:tmpl w:val="3294A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82827"/>
    <w:multiLevelType w:val="multilevel"/>
    <w:tmpl w:val="04080023"/>
    <w:lvl w:ilvl="0">
      <w:start w:val="1"/>
      <w:numFmt w:val="upperRoman"/>
      <w:pStyle w:val="1"/>
      <w:lvlText w:val="Άρθρο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Ενότητα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2A4B437E"/>
    <w:multiLevelType w:val="hybridMultilevel"/>
    <w:tmpl w:val="FD8690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07F43"/>
    <w:multiLevelType w:val="multilevel"/>
    <w:tmpl w:val="EC14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7D6E2B"/>
    <w:multiLevelType w:val="hybridMultilevel"/>
    <w:tmpl w:val="637261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6D1106"/>
    <w:multiLevelType w:val="singleLevel"/>
    <w:tmpl w:val="BD50326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0">
    <w:nsid w:val="40D90955"/>
    <w:multiLevelType w:val="hybridMultilevel"/>
    <w:tmpl w:val="F00239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11D1"/>
    <w:multiLevelType w:val="hybridMultilevel"/>
    <w:tmpl w:val="899460B6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305272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57ED5917"/>
    <w:multiLevelType w:val="multilevel"/>
    <w:tmpl w:val="1980A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E62F46"/>
    <w:multiLevelType w:val="hybridMultilevel"/>
    <w:tmpl w:val="A4AE391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90269DE"/>
    <w:multiLevelType w:val="multilevel"/>
    <w:tmpl w:val="6532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6B2A44"/>
    <w:multiLevelType w:val="multilevel"/>
    <w:tmpl w:val="5B6A64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7">
    <w:nsid w:val="6BF725D1"/>
    <w:multiLevelType w:val="singleLevel"/>
    <w:tmpl w:val="1C4E400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8">
    <w:nsid w:val="73973D2F"/>
    <w:multiLevelType w:val="multilevel"/>
    <w:tmpl w:val="E244D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D83179"/>
    <w:multiLevelType w:val="hybridMultilevel"/>
    <w:tmpl w:val="E18A153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71657A"/>
    <w:multiLevelType w:val="singleLevel"/>
    <w:tmpl w:val="A8C04A5C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Arial" w:hAnsi="Arial" w:cs="Times New Roman" w:hint="default"/>
        <w:b w:val="0"/>
        <w:i w:val="0"/>
        <w:sz w:val="22"/>
        <w:u w:val="none"/>
      </w:rPr>
    </w:lvl>
  </w:abstractNum>
  <w:num w:numId="1">
    <w:abstractNumId w:val="20"/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1003" w:hanging="283"/>
        </w:pPr>
        <w:rPr>
          <w:rFonts w:ascii="Arial" w:hAnsi="Arial" w:cs="Times New Roman" w:hint="default"/>
          <w:b w:val="0"/>
          <w:i w:val="0"/>
          <w:sz w:val="22"/>
          <w:u w:val="none"/>
        </w:rPr>
      </w:lvl>
    </w:lvlOverride>
  </w:num>
  <w:num w:numId="4">
    <w:abstractNumId w:val="17"/>
  </w:num>
  <w:num w:numId="5">
    <w:abstractNumId w:val="12"/>
  </w:num>
  <w:num w:numId="6">
    <w:abstractNumId w:val="9"/>
  </w:num>
  <w:num w:numId="7">
    <w:abstractNumId w:val="5"/>
  </w:num>
  <w:num w:numId="8">
    <w:abstractNumId w:val="19"/>
  </w:num>
  <w:num w:numId="9">
    <w:abstractNumId w:val="14"/>
  </w:num>
  <w:num w:numId="10">
    <w:abstractNumId w:val="11"/>
  </w:num>
  <w:num w:numId="11">
    <w:abstractNumId w:val="4"/>
  </w:num>
  <w:num w:numId="12">
    <w:abstractNumId w:val="10"/>
  </w:num>
  <w:num w:numId="13">
    <w:abstractNumId w:val="8"/>
  </w:num>
  <w:num w:numId="14">
    <w:abstractNumId w:val="0"/>
  </w:num>
  <w:num w:numId="15">
    <w:abstractNumId w:val="13"/>
  </w:num>
  <w:num w:numId="16">
    <w:abstractNumId w:val="16"/>
  </w:num>
  <w:num w:numId="17">
    <w:abstractNumId w:val="7"/>
  </w:num>
  <w:num w:numId="18">
    <w:abstractNumId w:val="1"/>
  </w:num>
  <w:num w:numId="19">
    <w:abstractNumId w:val="2"/>
  </w:num>
  <w:num w:numId="20">
    <w:abstractNumId w:val="6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1B"/>
    <w:rsid w:val="00007155"/>
    <w:rsid w:val="00010E5A"/>
    <w:rsid w:val="000224AE"/>
    <w:rsid w:val="000321C7"/>
    <w:rsid w:val="0004139E"/>
    <w:rsid w:val="0004528C"/>
    <w:rsid w:val="000529C8"/>
    <w:rsid w:val="0006298C"/>
    <w:rsid w:val="00071E99"/>
    <w:rsid w:val="00076119"/>
    <w:rsid w:val="000811E7"/>
    <w:rsid w:val="00083C6C"/>
    <w:rsid w:val="0008575B"/>
    <w:rsid w:val="000A0EFA"/>
    <w:rsid w:val="000C069E"/>
    <w:rsid w:val="000C2CDC"/>
    <w:rsid w:val="000C723C"/>
    <w:rsid w:val="000D240A"/>
    <w:rsid w:val="000D54D3"/>
    <w:rsid w:val="000D6271"/>
    <w:rsid w:val="000D6C0C"/>
    <w:rsid w:val="000E326C"/>
    <w:rsid w:val="000E4297"/>
    <w:rsid w:val="000E70BD"/>
    <w:rsid w:val="000F20FA"/>
    <w:rsid w:val="000F5875"/>
    <w:rsid w:val="000F5975"/>
    <w:rsid w:val="001166F8"/>
    <w:rsid w:val="001303E7"/>
    <w:rsid w:val="00131179"/>
    <w:rsid w:val="0014000D"/>
    <w:rsid w:val="001404C0"/>
    <w:rsid w:val="00144BB4"/>
    <w:rsid w:val="001517F5"/>
    <w:rsid w:val="00151CE5"/>
    <w:rsid w:val="00184F77"/>
    <w:rsid w:val="00196657"/>
    <w:rsid w:val="001A4DAE"/>
    <w:rsid w:val="001A692E"/>
    <w:rsid w:val="001B144F"/>
    <w:rsid w:val="001B6842"/>
    <w:rsid w:val="001C01CC"/>
    <w:rsid w:val="001C2900"/>
    <w:rsid w:val="001C312F"/>
    <w:rsid w:val="001C3A04"/>
    <w:rsid w:val="001C464F"/>
    <w:rsid w:val="001D48AE"/>
    <w:rsid w:val="001E6A19"/>
    <w:rsid w:val="00217433"/>
    <w:rsid w:val="00223C89"/>
    <w:rsid w:val="002271FE"/>
    <w:rsid w:val="00230059"/>
    <w:rsid w:val="00241AE5"/>
    <w:rsid w:val="00241DDE"/>
    <w:rsid w:val="00244B65"/>
    <w:rsid w:val="0024768D"/>
    <w:rsid w:val="00250F89"/>
    <w:rsid w:val="002522DA"/>
    <w:rsid w:val="00261FC9"/>
    <w:rsid w:val="00263903"/>
    <w:rsid w:val="00266FAF"/>
    <w:rsid w:val="0027157F"/>
    <w:rsid w:val="002753BE"/>
    <w:rsid w:val="00276FD5"/>
    <w:rsid w:val="0028156A"/>
    <w:rsid w:val="00284419"/>
    <w:rsid w:val="00285502"/>
    <w:rsid w:val="00287934"/>
    <w:rsid w:val="002906FA"/>
    <w:rsid w:val="00293027"/>
    <w:rsid w:val="00295135"/>
    <w:rsid w:val="002A5BEE"/>
    <w:rsid w:val="002B01FF"/>
    <w:rsid w:val="002B414B"/>
    <w:rsid w:val="002C148D"/>
    <w:rsid w:val="002C74E1"/>
    <w:rsid w:val="002D5186"/>
    <w:rsid w:val="002E0AED"/>
    <w:rsid w:val="002E528D"/>
    <w:rsid w:val="002E63C6"/>
    <w:rsid w:val="002F1A1C"/>
    <w:rsid w:val="00311DFB"/>
    <w:rsid w:val="0032242B"/>
    <w:rsid w:val="003259AA"/>
    <w:rsid w:val="00326671"/>
    <w:rsid w:val="00331338"/>
    <w:rsid w:val="003317EF"/>
    <w:rsid w:val="003378DC"/>
    <w:rsid w:val="00352FB7"/>
    <w:rsid w:val="003541E0"/>
    <w:rsid w:val="003555AB"/>
    <w:rsid w:val="0036754C"/>
    <w:rsid w:val="00371D73"/>
    <w:rsid w:val="00372B60"/>
    <w:rsid w:val="00373F1B"/>
    <w:rsid w:val="003B06A4"/>
    <w:rsid w:val="003B4410"/>
    <w:rsid w:val="003C648D"/>
    <w:rsid w:val="003C6BDD"/>
    <w:rsid w:val="003C72A9"/>
    <w:rsid w:val="003E7EF5"/>
    <w:rsid w:val="003F3E7B"/>
    <w:rsid w:val="00401270"/>
    <w:rsid w:val="00410FF8"/>
    <w:rsid w:val="00412DC6"/>
    <w:rsid w:val="00413AA3"/>
    <w:rsid w:val="004200F2"/>
    <w:rsid w:val="004261F1"/>
    <w:rsid w:val="00426C7B"/>
    <w:rsid w:val="004352BC"/>
    <w:rsid w:val="0044255F"/>
    <w:rsid w:val="0044294E"/>
    <w:rsid w:val="004525AB"/>
    <w:rsid w:val="00453B53"/>
    <w:rsid w:val="004568FE"/>
    <w:rsid w:val="00472E6A"/>
    <w:rsid w:val="004761F5"/>
    <w:rsid w:val="004763FE"/>
    <w:rsid w:val="004824F7"/>
    <w:rsid w:val="00495DA4"/>
    <w:rsid w:val="004A16A8"/>
    <w:rsid w:val="004B7E27"/>
    <w:rsid w:val="004E5CDE"/>
    <w:rsid w:val="004F2A20"/>
    <w:rsid w:val="004F407D"/>
    <w:rsid w:val="005033EA"/>
    <w:rsid w:val="00513C0A"/>
    <w:rsid w:val="00513DAD"/>
    <w:rsid w:val="00524B8F"/>
    <w:rsid w:val="00524E57"/>
    <w:rsid w:val="00526BA4"/>
    <w:rsid w:val="00530534"/>
    <w:rsid w:val="0053296D"/>
    <w:rsid w:val="0053632D"/>
    <w:rsid w:val="00541483"/>
    <w:rsid w:val="00544B65"/>
    <w:rsid w:val="0054637F"/>
    <w:rsid w:val="00547F5B"/>
    <w:rsid w:val="005505DF"/>
    <w:rsid w:val="00550D6C"/>
    <w:rsid w:val="00551754"/>
    <w:rsid w:val="005533ED"/>
    <w:rsid w:val="0055476A"/>
    <w:rsid w:val="005556F7"/>
    <w:rsid w:val="0055765D"/>
    <w:rsid w:val="005712B5"/>
    <w:rsid w:val="005919CD"/>
    <w:rsid w:val="00597274"/>
    <w:rsid w:val="005C157E"/>
    <w:rsid w:val="005C2633"/>
    <w:rsid w:val="005C730E"/>
    <w:rsid w:val="005E0384"/>
    <w:rsid w:val="005E2367"/>
    <w:rsid w:val="005E237E"/>
    <w:rsid w:val="005E23A4"/>
    <w:rsid w:val="005E3925"/>
    <w:rsid w:val="005E7D6C"/>
    <w:rsid w:val="005F17F7"/>
    <w:rsid w:val="006020E9"/>
    <w:rsid w:val="00603AE2"/>
    <w:rsid w:val="00607451"/>
    <w:rsid w:val="00607892"/>
    <w:rsid w:val="00607FCC"/>
    <w:rsid w:val="0062445A"/>
    <w:rsid w:val="006319AC"/>
    <w:rsid w:val="00631E44"/>
    <w:rsid w:val="00632299"/>
    <w:rsid w:val="00636BA3"/>
    <w:rsid w:val="00637DFC"/>
    <w:rsid w:val="00654796"/>
    <w:rsid w:val="0065646B"/>
    <w:rsid w:val="006602A1"/>
    <w:rsid w:val="00663E1D"/>
    <w:rsid w:val="00671A36"/>
    <w:rsid w:val="0069007A"/>
    <w:rsid w:val="00695807"/>
    <w:rsid w:val="006A2A79"/>
    <w:rsid w:val="006A3005"/>
    <w:rsid w:val="006A3BDD"/>
    <w:rsid w:val="006A6DA3"/>
    <w:rsid w:val="006B0D2A"/>
    <w:rsid w:val="006B1A43"/>
    <w:rsid w:val="006B727C"/>
    <w:rsid w:val="006C2864"/>
    <w:rsid w:val="006C6633"/>
    <w:rsid w:val="006D5A26"/>
    <w:rsid w:val="006D5BBD"/>
    <w:rsid w:val="006E09C6"/>
    <w:rsid w:val="006E6FF7"/>
    <w:rsid w:val="006F552E"/>
    <w:rsid w:val="006F6D6A"/>
    <w:rsid w:val="00700725"/>
    <w:rsid w:val="00706C3D"/>
    <w:rsid w:val="00710BE5"/>
    <w:rsid w:val="00721586"/>
    <w:rsid w:val="0073326A"/>
    <w:rsid w:val="00736589"/>
    <w:rsid w:val="0074280D"/>
    <w:rsid w:val="007462CF"/>
    <w:rsid w:val="007502A4"/>
    <w:rsid w:val="007506B1"/>
    <w:rsid w:val="00750EAB"/>
    <w:rsid w:val="00754BC0"/>
    <w:rsid w:val="007837A2"/>
    <w:rsid w:val="00787547"/>
    <w:rsid w:val="007940D2"/>
    <w:rsid w:val="00794E7B"/>
    <w:rsid w:val="007A46AF"/>
    <w:rsid w:val="007A6215"/>
    <w:rsid w:val="007B3EC2"/>
    <w:rsid w:val="007C1C44"/>
    <w:rsid w:val="007D5B33"/>
    <w:rsid w:val="007F0019"/>
    <w:rsid w:val="007F4417"/>
    <w:rsid w:val="00801741"/>
    <w:rsid w:val="00804E43"/>
    <w:rsid w:val="00805F5F"/>
    <w:rsid w:val="00812EC8"/>
    <w:rsid w:val="00813C74"/>
    <w:rsid w:val="008265D9"/>
    <w:rsid w:val="00833A02"/>
    <w:rsid w:val="00833CB1"/>
    <w:rsid w:val="00840802"/>
    <w:rsid w:val="008606C5"/>
    <w:rsid w:val="00861146"/>
    <w:rsid w:val="00863314"/>
    <w:rsid w:val="00863F33"/>
    <w:rsid w:val="008648D6"/>
    <w:rsid w:val="00867D0B"/>
    <w:rsid w:val="00872729"/>
    <w:rsid w:val="0088065E"/>
    <w:rsid w:val="00881BC7"/>
    <w:rsid w:val="0088501D"/>
    <w:rsid w:val="008907F4"/>
    <w:rsid w:val="008914B8"/>
    <w:rsid w:val="008A6D84"/>
    <w:rsid w:val="008A7EC2"/>
    <w:rsid w:val="008C03FB"/>
    <w:rsid w:val="008C1F63"/>
    <w:rsid w:val="008C433C"/>
    <w:rsid w:val="008C6A2E"/>
    <w:rsid w:val="008D1C90"/>
    <w:rsid w:val="008D4324"/>
    <w:rsid w:val="008D5F94"/>
    <w:rsid w:val="008D64E5"/>
    <w:rsid w:val="008E5B52"/>
    <w:rsid w:val="008F00FC"/>
    <w:rsid w:val="008F6C33"/>
    <w:rsid w:val="008F7A94"/>
    <w:rsid w:val="00910EDF"/>
    <w:rsid w:val="009134D2"/>
    <w:rsid w:val="00913E08"/>
    <w:rsid w:val="00917A02"/>
    <w:rsid w:val="009209BF"/>
    <w:rsid w:val="00922252"/>
    <w:rsid w:val="00924E53"/>
    <w:rsid w:val="00927D82"/>
    <w:rsid w:val="00935BE3"/>
    <w:rsid w:val="00941A46"/>
    <w:rsid w:val="00953D18"/>
    <w:rsid w:val="00953D2A"/>
    <w:rsid w:val="00955150"/>
    <w:rsid w:val="00975A6E"/>
    <w:rsid w:val="009763EF"/>
    <w:rsid w:val="009827FE"/>
    <w:rsid w:val="00983E31"/>
    <w:rsid w:val="00987793"/>
    <w:rsid w:val="00990DB6"/>
    <w:rsid w:val="00996165"/>
    <w:rsid w:val="009A4F68"/>
    <w:rsid w:val="009A75EF"/>
    <w:rsid w:val="009A7737"/>
    <w:rsid w:val="009B362E"/>
    <w:rsid w:val="009B44C0"/>
    <w:rsid w:val="009B453B"/>
    <w:rsid w:val="009B58B3"/>
    <w:rsid w:val="009D6039"/>
    <w:rsid w:val="009E240D"/>
    <w:rsid w:val="009E59C3"/>
    <w:rsid w:val="00A030D5"/>
    <w:rsid w:val="00A1731D"/>
    <w:rsid w:val="00A40879"/>
    <w:rsid w:val="00A4289B"/>
    <w:rsid w:val="00A4408A"/>
    <w:rsid w:val="00A50940"/>
    <w:rsid w:val="00A50A39"/>
    <w:rsid w:val="00A54C93"/>
    <w:rsid w:val="00A62B15"/>
    <w:rsid w:val="00A63101"/>
    <w:rsid w:val="00A64AAD"/>
    <w:rsid w:val="00A654C5"/>
    <w:rsid w:val="00A66BE3"/>
    <w:rsid w:val="00A739FF"/>
    <w:rsid w:val="00A85594"/>
    <w:rsid w:val="00A8744D"/>
    <w:rsid w:val="00AA0D99"/>
    <w:rsid w:val="00AA2F88"/>
    <w:rsid w:val="00AA50B5"/>
    <w:rsid w:val="00AB6505"/>
    <w:rsid w:val="00AC6DDF"/>
    <w:rsid w:val="00AD00EF"/>
    <w:rsid w:val="00AD1004"/>
    <w:rsid w:val="00AD4DA5"/>
    <w:rsid w:val="00AD523D"/>
    <w:rsid w:val="00AF1272"/>
    <w:rsid w:val="00AF6497"/>
    <w:rsid w:val="00B00E30"/>
    <w:rsid w:val="00B06A64"/>
    <w:rsid w:val="00B112CD"/>
    <w:rsid w:val="00B1460E"/>
    <w:rsid w:val="00B16935"/>
    <w:rsid w:val="00B17C74"/>
    <w:rsid w:val="00B25308"/>
    <w:rsid w:val="00B31D7A"/>
    <w:rsid w:val="00B37998"/>
    <w:rsid w:val="00B46B3C"/>
    <w:rsid w:val="00B5030C"/>
    <w:rsid w:val="00B5707F"/>
    <w:rsid w:val="00B66A44"/>
    <w:rsid w:val="00B75CAE"/>
    <w:rsid w:val="00B76704"/>
    <w:rsid w:val="00B90E2F"/>
    <w:rsid w:val="00B91BC7"/>
    <w:rsid w:val="00B92E38"/>
    <w:rsid w:val="00B94AFF"/>
    <w:rsid w:val="00B97644"/>
    <w:rsid w:val="00BA2873"/>
    <w:rsid w:val="00BA7294"/>
    <w:rsid w:val="00BA7A3D"/>
    <w:rsid w:val="00BC7ADB"/>
    <w:rsid w:val="00BE3D8C"/>
    <w:rsid w:val="00BF015F"/>
    <w:rsid w:val="00BF1F6E"/>
    <w:rsid w:val="00C020FD"/>
    <w:rsid w:val="00C0554D"/>
    <w:rsid w:val="00C12738"/>
    <w:rsid w:val="00C273CE"/>
    <w:rsid w:val="00C41BF6"/>
    <w:rsid w:val="00C43549"/>
    <w:rsid w:val="00C44A3B"/>
    <w:rsid w:val="00C47A5C"/>
    <w:rsid w:val="00C56029"/>
    <w:rsid w:val="00C6139B"/>
    <w:rsid w:val="00C62DC7"/>
    <w:rsid w:val="00C733C3"/>
    <w:rsid w:val="00C77B79"/>
    <w:rsid w:val="00CA1B4B"/>
    <w:rsid w:val="00CB0C0F"/>
    <w:rsid w:val="00CB0EB3"/>
    <w:rsid w:val="00CC2519"/>
    <w:rsid w:val="00CE05F1"/>
    <w:rsid w:val="00CE1DDF"/>
    <w:rsid w:val="00CE25A7"/>
    <w:rsid w:val="00CF3C94"/>
    <w:rsid w:val="00CF74C0"/>
    <w:rsid w:val="00D01853"/>
    <w:rsid w:val="00D01DEF"/>
    <w:rsid w:val="00D04A1D"/>
    <w:rsid w:val="00D07599"/>
    <w:rsid w:val="00D1276F"/>
    <w:rsid w:val="00D12994"/>
    <w:rsid w:val="00D15FA6"/>
    <w:rsid w:val="00D20579"/>
    <w:rsid w:val="00D35316"/>
    <w:rsid w:val="00D4063C"/>
    <w:rsid w:val="00D41047"/>
    <w:rsid w:val="00D55EE9"/>
    <w:rsid w:val="00D56B76"/>
    <w:rsid w:val="00D64C1D"/>
    <w:rsid w:val="00D651A5"/>
    <w:rsid w:val="00D7696A"/>
    <w:rsid w:val="00D86691"/>
    <w:rsid w:val="00D878E7"/>
    <w:rsid w:val="00DA1F63"/>
    <w:rsid w:val="00DA7AA6"/>
    <w:rsid w:val="00DD51A4"/>
    <w:rsid w:val="00DD6AF8"/>
    <w:rsid w:val="00DE0FD7"/>
    <w:rsid w:val="00E06435"/>
    <w:rsid w:val="00E14BF0"/>
    <w:rsid w:val="00E274A5"/>
    <w:rsid w:val="00E30022"/>
    <w:rsid w:val="00E303F6"/>
    <w:rsid w:val="00E337B5"/>
    <w:rsid w:val="00E35DD3"/>
    <w:rsid w:val="00E37E2D"/>
    <w:rsid w:val="00E503C7"/>
    <w:rsid w:val="00E50D1E"/>
    <w:rsid w:val="00E77EFD"/>
    <w:rsid w:val="00E820AF"/>
    <w:rsid w:val="00E830BF"/>
    <w:rsid w:val="00E944B6"/>
    <w:rsid w:val="00EA0B29"/>
    <w:rsid w:val="00EA661B"/>
    <w:rsid w:val="00EB007A"/>
    <w:rsid w:val="00EB2C1D"/>
    <w:rsid w:val="00EC1DAA"/>
    <w:rsid w:val="00EC35B1"/>
    <w:rsid w:val="00EF416A"/>
    <w:rsid w:val="00EF4A42"/>
    <w:rsid w:val="00EF609B"/>
    <w:rsid w:val="00F0177F"/>
    <w:rsid w:val="00F01BEE"/>
    <w:rsid w:val="00F02AB9"/>
    <w:rsid w:val="00F0461F"/>
    <w:rsid w:val="00F05FDE"/>
    <w:rsid w:val="00F16E61"/>
    <w:rsid w:val="00F21BCC"/>
    <w:rsid w:val="00F257E1"/>
    <w:rsid w:val="00F25B5A"/>
    <w:rsid w:val="00F3441E"/>
    <w:rsid w:val="00F36591"/>
    <w:rsid w:val="00F42692"/>
    <w:rsid w:val="00F436E0"/>
    <w:rsid w:val="00F446BF"/>
    <w:rsid w:val="00F47D4A"/>
    <w:rsid w:val="00F53836"/>
    <w:rsid w:val="00F61C42"/>
    <w:rsid w:val="00F66956"/>
    <w:rsid w:val="00F72EE7"/>
    <w:rsid w:val="00F818F7"/>
    <w:rsid w:val="00F91ED0"/>
    <w:rsid w:val="00F9331F"/>
    <w:rsid w:val="00F93E51"/>
    <w:rsid w:val="00F96FF2"/>
    <w:rsid w:val="00FA4BAE"/>
    <w:rsid w:val="00FB415C"/>
    <w:rsid w:val="00FB5589"/>
    <w:rsid w:val="00FB5F26"/>
    <w:rsid w:val="00FC1A77"/>
    <w:rsid w:val="00FC1EDD"/>
    <w:rsid w:val="00FD1F8A"/>
    <w:rsid w:val="00FD5FDA"/>
    <w:rsid w:val="00FE3711"/>
    <w:rsid w:val="00FF0F9C"/>
    <w:rsid w:val="00FF5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3598B48-E5FD-4429-BDFF-F35F4E6B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271"/>
    <w:rPr>
      <w:lang w:val="en-US"/>
    </w:rPr>
  </w:style>
  <w:style w:type="paragraph" w:styleId="1">
    <w:name w:val="heading 1"/>
    <w:basedOn w:val="a"/>
    <w:next w:val="a"/>
    <w:qFormat/>
    <w:locked/>
    <w:rsid w:val="003C648D"/>
    <w:pPr>
      <w:keepNext/>
      <w:numPr>
        <w:numId w:val="7"/>
      </w:numPr>
      <w:outlineLvl w:val="0"/>
    </w:pPr>
    <w:rPr>
      <w:b/>
      <w:lang w:val="el-GR"/>
    </w:rPr>
  </w:style>
  <w:style w:type="paragraph" w:styleId="2">
    <w:name w:val="heading 2"/>
    <w:basedOn w:val="a"/>
    <w:next w:val="a"/>
    <w:qFormat/>
    <w:locked/>
    <w:rsid w:val="003C648D"/>
    <w:pPr>
      <w:keepNext/>
      <w:numPr>
        <w:ilvl w:val="1"/>
        <w:numId w:val="7"/>
      </w:numPr>
      <w:outlineLvl w:val="1"/>
    </w:pPr>
    <w:rPr>
      <w:b/>
      <w:sz w:val="16"/>
      <w:lang w:val="el-GR"/>
    </w:rPr>
  </w:style>
  <w:style w:type="paragraph" w:styleId="3">
    <w:name w:val="heading 3"/>
    <w:basedOn w:val="a"/>
    <w:next w:val="a"/>
    <w:link w:val="3Char"/>
    <w:qFormat/>
    <w:locked/>
    <w:rsid w:val="003C648D"/>
    <w:pPr>
      <w:keepNext/>
      <w:numPr>
        <w:ilvl w:val="2"/>
        <w:numId w:val="7"/>
      </w:numPr>
      <w:outlineLvl w:val="2"/>
    </w:pPr>
    <w:rPr>
      <w:sz w:val="24"/>
      <w:lang w:val="el-GR"/>
    </w:rPr>
  </w:style>
  <w:style w:type="paragraph" w:styleId="4">
    <w:name w:val="heading 4"/>
    <w:basedOn w:val="a"/>
    <w:next w:val="a"/>
    <w:qFormat/>
    <w:locked/>
    <w:rsid w:val="003C648D"/>
    <w:pPr>
      <w:keepNext/>
      <w:numPr>
        <w:ilvl w:val="3"/>
        <w:numId w:val="7"/>
      </w:numPr>
      <w:outlineLvl w:val="3"/>
    </w:pPr>
    <w:rPr>
      <w:b/>
      <w:sz w:val="24"/>
    </w:rPr>
  </w:style>
  <w:style w:type="paragraph" w:styleId="5">
    <w:name w:val="heading 5"/>
    <w:basedOn w:val="a"/>
    <w:next w:val="a"/>
    <w:qFormat/>
    <w:locked/>
    <w:rsid w:val="003C648D"/>
    <w:pPr>
      <w:keepNext/>
      <w:numPr>
        <w:ilvl w:val="4"/>
        <w:numId w:val="7"/>
      </w:numPr>
      <w:jc w:val="both"/>
      <w:outlineLvl w:val="4"/>
    </w:pPr>
    <w:rPr>
      <w:sz w:val="24"/>
      <w:lang w:val="el-GR"/>
    </w:rPr>
  </w:style>
  <w:style w:type="paragraph" w:styleId="6">
    <w:name w:val="heading 6"/>
    <w:basedOn w:val="a"/>
    <w:next w:val="a"/>
    <w:qFormat/>
    <w:locked/>
    <w:rsid w:val="003C648D"/>
    <w:pPr>
      <w:keepNext/>
      <w:numPr>
        <w:ilvl w:val="5"/>
        <w:numId w:val="7"/>
      </w:numPr>
      <w:jc w:val="center"/>
      <w:outlineLvl w:val="5"/>
    </w:pPr>
    <w:rPr>
      <w:b/>
      <w:sz w:val="24"/>
      <w:u w:val="single"/>
      <w:lang w:val="el-GR"/>
    </w:rPr>
  </w:style>
  <w:style w:type="paragraph" w:styleId="7">
    <w:name w:val="heading 7"/>
    <w:basedOn w:val="a"/>
    <w:next w:val="a"/>
    <w:qFormat/>
    <w:locked/>
    <w:rsid w:val="003C648D"/>
    <w:pPr>
      <w:keepNext/>
      <w:numPr>
        <w:ilvl w:val="6"/>
        <w:numId w:val="7"/>
      </w:numPr>
      <w:jc w:val="both"/>
      <w:outlineLvl w:val="6"/>
    </w:pPr>
    <w:rPr>
      <w:sz w:val="24"/>
      <w:lang w:val="el-GR"/>
    </w:rPr>
  </w:style>
  <w:style w:type="paragraph" w:styleId="8">
    <w:name w:val="heading 8"/>
    <w:basedOn w:val="a"/>
    <w:next w:val="a"/>
    <w:qFormat/>
    <w:locked/>
    <w:rsid w:val="003C648D"/>
    <w:pPr>
      <w:keepNext/>
      <w:numPr>
        <w:ilvl w:val="7"/>
        <w:numId w:val="7"/>
      </w:numPr>
      <w:outlineLvl w:val="7"/>
    </w:pPr>
    <w:rPr>
      <w:b/>
      <w:bCs/>
      <w:sz w:val="28"/>
      <w:lang w:val="el-GR"/>
    </w:rPr>
  </w:style>
  <w:style w:type="paragraph" w:styleId="9">
    <w:name w:val="heading 9"/>
    <w:basedOn w:val="a"/>
    <w:next w:val="a"/>
    <w:qFormat/>
    <w:locked/>
    <w:rsid w:val="003C648D"/>
    <w:pPr>
      <w:keepNext/>
      <w:numPr>
        <w:ilvl w:val="8"/>
        <w:numId w:val="7"/>
      </w:numPr>
      <w:jc w:val="both"/>
      <w:outlineLvl w:val="8"/>
    </w:pPr>
    <w:rPr>
      <w:b/>
      <w:bCs/>
      <w:sz w:val="28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D6271"/>
    <w:pPr>
      <w:spacing w:line="360" w:lineRule="auto"/>
      <w:ind w:firstLine="567"/>
      <w:jc w:val="both"/>
    </w:pPr>
    <w:rPr>
      <w:rFonts w:ascii="Arial" w:hAnsi="Arial"/>
      <w:sz w:val="22"/>
      <w:lang w:val="el-GR"/>
    </w:rPr>
  </w:style>
  <w:style w:type="paragraph" w:styleId="a4">
    <w:name w:val="Body Text"/>
    <w:basedOn w:val="a"/>
    <w:link w:val="Char"/>
    <w:rsid w:val="000D6271"/>
    <w:pPr>
      <w:spacing w:line="360" w:lineRule="auto"/>
    </w:pPr>
    <w:rPr>
      <w:rFonts w:ascii="Arial" w:hAnsi="Arial"/>
      <w:b/>
      <w:sz w:val="22"/>
      <w:lang w:val="el-GR"/>
    </w:rPr>
  </w:style>
  <w:style w:type="paragraph" w:styleId="a5">
    <w:name w:val="footer"/>
    <w:basedOn w:val="a"/>
    <w:rsid w:val="00412DC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412DC6"/>
    <w:rPr>
      <w:rFonts w:cs="Times New Roman"/>
    </w:rPr>
  </w:style>
  <w:style w:type="paragraph" w:styleId="a7">
    <w:name w:val="header"/>
    <w:basedOn w:val="a"/>
    <w:link w:val="Char0"/>
    <w:rsid w:val="008D4324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8648D6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F01BEE"/>
    <w:rPr>
      <w:rFonts w:cs="Times New Roman"/>
      <w:color w:val="0000FF"/>
      <w:u w:val="single"/>
    </w:rPr>
  </w:style>
  <w:style w:type="paragraph" w:customStyle="1" w:styleId="ecxmsonormal">
    <w:name w:val="ecxmsonormal"/>
    <w:basedOn w:val="a"/>
    <w:rsid w:val="00813C74"/>
    <w:pPr>
      <w:spacing w:after="324"/>
    </w:pPr>
    <w:rPr>
      <w:sz w:val="24"/>
      <w:szCs w:val="24"/>
      <w:lang w:val="el-GR"/>
    </w:rPr>
  </w:style>
  <w:style w:type="table" w:styleId="a9">
    <w:name w:val="Table Grid"/>
    <w:basedOn w:val="a1"/>
    <w:rsid w:val="00E303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Επικεφαλίδα 3 Char"/>
    <w:basedOn w:val="a0"/>
    <w:link w:val="3"/>
    <w:rsid w:val="00D64C1D"/>
    <w:rPr>
      <w:sz w:val="24"/>
    </w:rPr>
  </w:style>
  <w:style w:type="character" w:customStyle="1" w:styleId="Char">
    <w:name w:val="Σώμα κειμένου Char"/>
    <w:basedOn w:val="a0"/>
    <w:link w:val="a4"/>
    <w:rsid w:val="00D64C1D"/>
    <w:rPr>
      <w:rFonts w:ascii="Arial" w:hAnsi="Arial"/>
      <w:b/>
      <w:sz w:val="22"/>
    </w:rPr>
  </w:style>
  <w:style w:type="paragraph" w:styleId="aa">
    <w:name w:val="List Paragraph"/>
    <w:basedOn w:val="a"/>
    <w:uiPriority w:val="34"/>
    <w:qFormat/>
    <w:rsid w:val="006A3BDD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4525AB"/>
    <w:pPr>
      <w:spacing w:before="100" w:beforeAutospacing="1" w:after="100" w:afterAutospacing="1"/>
    </w:pPr>
    <w:rPr>
      <w:sz w:val="24"/>
      <w:szCs w:val="24"/>
      <w:lang w:val="el-GR"/>
    </w:rPr>
  </w:style>
  <w:style w:type="character" w:customStyle="1" w:styleId="Char0">
    <w:name w:val="Κεφαλίδα Char"/>
    <w:basedOn w:val="a0"/>
    <w:link w:val="a7"/>
    <w:rsid w:val="009A7737"/>
    <w:rPr>
      <w:lang w:val="en-US"/>
    </w:rPr>
  </w:style>
  <w:style w:type="character" w:styleId="ab">
    <w:name w:val="Strong"/>
    <w:basedOn w:val="a0"/>
    <w:uiPriority w:val="22"/>
    <w:qFormat/>
    <w:locked/>
    <w:rsid w:val="00B75C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"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"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skarbelakis@agnhosp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.XSL" StyleName="Harvard - Anglia*"/>
</file>

<file path=customXml/itemProps1.xml><?xml version="1.0" encoding="utf-8"?>
<ds:datastoreItem xmlns:ds="http://schemas.openxmlformats.org/officeDocument/2006/customXml" ds:itemID="{C84937B3-4B09-4B45-9BE4-18DE6E899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ΓΕΝΙΚΟ ΝΟΣΟΚΟΜΕΙΟ ΣΗΤΕΙΑΣ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ΤΜΗΜΑ ΜΗΧΑΝΟΓΡΑΦΗΣΗΣ</dc:creator>
  <cp:lastModifiedBy>ΧΡΥΣΑΝΘΗ ΣΤΑΜΑΤΕΛΑΤΟΥ</cp:lastModifiedBy>
  <cp:revision>2</cp:revision>
  <cp:lastPrinted>2025-12-09T10:27:00Z</cp:lastPrinted>
  <dcterms:created xsi:type="dcterms:W3CDTF">2026-06-24T04:27:00Z</dcterms:created>
  <dcterms:modified xsi:type="dcterms:W3CDTF">2026-06-24T04:27:00Z</dcterms:modified>
</cp:coreProperties>
</file>