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6B" w:rsidRDefault="005039C0">
      <w:bookmarkStart w:id="0" w:name="_GoBack"/>
      <w:bookmarkEnd w:id="0"/>
      <w:r w:rsidRPr="00E06B45">
        <w:rPr>
          <w:rFonts w:ascii="Calibri" w:eastAsia="Times New Roman" w:hAnsi="Calibri" w:cs="Calibri"/>
          <w:color w:val="000000"/>
        </w:rPr>
        <w:t xml:space="preserve">Μονοπολικό Ηλεκτρόδιο </w:t>
      </w:r>
      <w:proofErr w:type="spellStart"/>
      <w:r w:rsidRPr="00E06B45">
        <w:rPr>
          <w:rFonts w:ascii="Calibri" w:eastAsia="Times New Roman" w:hAnsi="Calibri" w:cs="Calibri"/>
          <w:color w:val="000000"/>
        </w:rPr>
        <w:t>Μικροτομών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 Κυρτή Βελόνα κωνική 45ο υπό γωνία 5mm, 3cm μήκος εργασίας, μιας χρήσης με </w:t>
      </w:r>
      <w:proofErr w:type="spellStart"/>
      <w:r w:rsidRPr="00E06B45">
        <w:rPr>
          <w:rFonts w:ascii="Calibri" w:eastAsia="Times New Roman" w:hAnsi="Calibri" w:cs="Calibri"/>
          <w:color w:val="000000"/>
        </w:rPr>
        <w:t>Shaft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06B45">
        <w:rPr>
          <w:rFonts w:ascii="Calibri" w:eastAsia="Times New Roman" w:hAnsi="Calibri" w:cs="Calibri"/>
          <w:color w:val="000000"/>
        </w:rPr>
        <w:t>Diameter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 1/16’’, μεθόδου </w:t>
      </w:r>
      <w:proofErr w:type="spellStart"/>
      <w:r w:rsidRPr="00E06B45">
        <w:rPr>
          <w:rFonts w:ascii="Calibri" w:eastAsia="Times New Roman" w:hAnsi="Calibri" w:cs="Calibri"/>
          <w:color w:val="000000"/>
        </w:rPr>
        <w:t>Ραδιοχειρουργικής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 Διπλής Συχνότητας 4.0 </w:t>
      </w:r>
      <w:proofErr w:type="spellStart"/>
      <w:r w:rsidRPr="00E06B45">
        <w:rPr>
          <w:rFonts w:ascii="Calibri" w:eastAsia="Times New Roman" w:hAnsi="Calibri" w:cs="Calibri"/>
          <w:color w:val="000000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 &amp; 1.7 </w:t>
      </w:r>
      <w:proofErr w:type="spellStart"/>
      <w:r w:rsidRPr="00E06B45">
        <w:rPr>
          <w:rFonts w:ascii="Calibri" w:eastAsia="Times New Roman" w:hAnsi="Calibri" w:cs="Calibri"/>
          <w:color w:val="000000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. και ισχύς εξόδου 150W, 90W &amp; 60W (μονοπολική)/ 40W (διπολική) / 170W (διπολική </w:t>
      </w:r>
      <w:proofErr w:type="spellStart"/>
      <w:r w:rsidRPr="00E06B45">
        <w:rPr>
          <w:rFonts w:ascii="Calibri" w:eastAsia="Times New Roman" w:hAnsi="Calibri" w:cs="Calibri"/>
          <w:color w:val="000000"/>
        </w:rPr>
        <w:t>turbo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). Να είναι συμβατό με την εξειδικευμένη κουμπωτής εφαρμογής χειρολαβή </w:t>
      </w:r>
      <w:proofErr w:type="spellStart"/>
      <w:r w:rsidRPr="00E06B45">
        <w:rPr>
          <w:rFonts w:ascii="Calibri" w:eastAsia="Times New Roman" w:hAnsi="Calibri" w:cs="Calibri"/>
          <w:color w:val="000000"/>
        </w:rPr>
        <w:t>Ραδιοχειρουργικής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 τριών (3) πλήκτρων (τομής, τομής-αιμόστασης, αιμόστασης).                                                                                                                                                            </w:t>
      </w:r>
      <w:proofErr w:type="spellStart"/>
      <w:r w:rsidRPr="00E06B45">
        <w:rPr>
          <w:rFonts w:ascii="Calibri" w:eastAsia="Times New Roman" w:hAnsi="Calibri" w:cs="Calibri"/>
          <w:color w:val="000000"/>
        </w:rPr>
        <w:t>Nα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 παρέχεται ως συνοδός εξοπλισμός γεννήτρια </w:t>
      </w:r>
      <w:proofErr w:type="spellStart"/>
      <w:r w:rsidRPr="00E06B45">
        <w:rPr>
          <w:rFonts w:ascii="Calibri" w:eastAsia="Times New Roman" w:hAnsi="Calibri" w:cs="Calibri"/>
          <w:color w:val="000000"/>
        </w:rPr>
        <w:t>Ραδιοχειρουργικής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 διπλής συχνότητας 4.0 </w:t>
      </w:r>
      <w:proofErr w:type="spellStart"/>
      <w:r w:rsidRPr="00E06B45">
        <w:rPr>
          <w:rFonts w:ascii="Calibri" w:eastAsia="Times New Roman" w:hAnsi="Calibri" w:cs="Calibri"/>
          <w:color w:val="000000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 &amp; 1.7 </w:t>
      </w:r>
      <w:proofErr w:type="spellStart"/>
      <w:r w:rsidRPr="00E06B45">
        <w:rPr>
          <w:rFonts w:ascii="Calibri" w:eastAsia="Times New Roman" w:hAnsi="Calibri" w:cs="Calibri"/>
          <w:color w:val="000000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</w:rPr>
        <w:t xml:space="preserve">. και ισχύς εξόδου 150w, 90w &amp; 60w (μονοπολική)/ 40w (διπολική) / 170w (διπολική </w:t>
      </w:r>
      <w:proofErr w:type="spellStart"/>
      <w:r w:rsidRPr="00E06B45">
        <w:rPr>
          <w:rFonts w:ascii="Calibri" w:eastAsia="Times New Roman" w:hAnsi="Calibri" w:cs="Calibri"/>
          <w:color w:val="000000"/>
        </w:rPr>
        <w:t>turbo</w:t>
      </w:r>
      <w:proofErr w:type="spellEnd"/>
      <w:r w:rsidRPr="00E06B45">
        <w:rPr>
          <w:rFonts w:ascii="Calibri" w:eastAsia="Times New Roman" w:hAnsi="Calibri" w:cs="Calibri"/>
          <w:color w:val="000000"/>
        </w:rPr>
        <w:t>).</w:t>
      </w:r>
    </w:p>
    <w:sectPr w:rsidR="002769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DB5" w:rsidRDefault="00550DB5" w:rsidP="005039C0">
      <w:pPr>
        <w:spacing w:after="0" w:line="240" w:lineRule="auto"/>
      </w:pPr>
      <w:r>
        <w:separator/>
      </w:r>
    </w:p>
  </w:endnote>
  <w:endnote w:type="continuationSeparator" w:id="0">
    <w:p w:rsidR="00550DB5" w:rsidRDefault="00550DB5" w:rsidP="0050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C0" w:rsidRDefault="005039C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C0" w:rsidRDefault="005039C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C0" w:rsidRDefault="005039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DB5" w:rsidRDefault="00550DB5" w:rsidP="005039C0">
      <w:pPr>
        <w:spacing w:after="0" w:line="240" w:lineRule="auto"/>
      </w:pPr>
      <w:r>
        <w:separator/>
      </w:r>
    </w:p>
  </w:footnote>
  <w:footnote w:type="continuationSeparator" w:id="0">
    <w:p w:rsidR="00550DB5" w:rsidRDefault="00550DB5" w:rsidP="0050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C0" w:rsidRDefault="005039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C0" w:rsidRPr="005039C0" w:rsidRDefault="005039C0">
    <w:pPr>
      <w:pStyle w:val="a3"/>
      <w:rPr>
        <w:lang w:val="en-US"/>
      </w:rPr>
    </w:pPr>
    <w:r>
      <w:t>ΜΟΝΟΠΟΛΙΚΟ ΗΛΕΚΤΡΟΔΙΟ ΜΙΚΡΟΤΟΜΩΝ</w:t>
    </w:r>
    <w:r>
      <w:rPr>
        <w:lang w:val="en-US"/>
      </w:rPr>
      <w:t>(</w:t>
    </w:r>
    <w:r>
      <w:t xml:space="preserve"> </w:t>
    </w:r>
    <w:proofErr w:type="spellStart"/>
    <w:r>
      <w:rPr>
        <w:lang w:val="en-US"/>
      </w:rPr>
      <w:t>colorando</w:t>
    </w:r>
    <w:proofErr w:type="spellEnd"/>
    <w:r>
      <w:rPr>
        <w:lang w:val="en-US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C0" w:rsidRDefault="005039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C0"/>
    <w:rsid w:val="0027696B"/>
    <w:rsid w:val="005039C0"/>
    <w:rsid w:val="00550DB5"/>
    <w:rsid w:val="00932090"/>
    <w:rsid w:val="00D1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5B4DE-17C2-4F84-A4EE-BF55A162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9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039C0"/>
  </w:style>
  <w:style w:type="paragraph" w:styleId="a4">
    <w:name w:val="footer"/>
    <w:basedOn w:val="a"/>
    <w:link w:val="Char0"/>
    <w:uiPriority w:val="99"/>
    <w:unhideWhenUsed/>
    <w:rsid w:val="005039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ΧΡΥΣΑΝΘΗ ΣΤΑΜΑΤΕΛΑΤΟΥ</cp:lastModifiedBy>
  <cp:revision>2</cp:revision>
  <dcterms:created xsi:type="dcterms:W3CDTF">2026-04-29T09:41:00Z</dcterms:created>
  <dcterms:modified xsi:type="dcterms:W3CDTF">2026-04-29T09:41:00Z</dcterms:modified>
</cp:coreProperties>
</file>