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F4" w:rsidRPr="00272CF4" w:rsidRDefault="00272CF4" w:rsidP="00272CF4">
      <w:pPr>
        <w:spacing w:after="0" w:line="360" w:lineRule="auto"/>
        <w:jc w:val="center"/>
        <w:rPr>
          <w:rFonts w:ascii="Aptos" w:eastAsia="Times New Roman" w:hAnsi="Aptos" w:cs="Times New Roman"/>
          <w:b/>
          <w:sz w:val="24"/>
          <w:szCs w:val="24"/>
          <w:lang w:eastAsia="el-GR"/>
        </w:rPr>
      </w:pPr>
      <w:bookmarkStart w:id="0" w:name="_GoBack"/>
      <w:bookmarkEnd w:id="0"/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b/>
          <w:sz w:val="24"/>
          <w:szCs w:val="24"/>
          <w:lang w:eastAsia="el-GR"/>
        </w:rPr>
      </w:pPr>
      <w:r w:rsidRPr="00272CF4">
        <w:rPr>
          <w:rFonts w:ascii="Aptos" w:eastAsia="Times New Roman" w:hAnsi="Aptos" w:cs="Times New Roman"/>
          <w:b/>
          <w:sz w:val="24"/>
          <w:szCs w:val="24"/>
          <w:lang w:eastAsia="el-GR"/>
        </w:rPr>
        <w:t>ΑΚΑΜΠΤΟ ΕΝΔΟΣΚΟΠΙΟ ΡΙΝΟΣ ΑΡΙΣΤΗΣ ΠΟΙΟΤΗΤΑΣ ΚΑΙ ΥΨΗΛΗΣ ΕΥΚΡΙΝΕΙΑΣ (</w:t>
      </w:r>
      <w:r w:rsidRPr="00272CF4">
        <w:rPr>
          <w:rFonts w:ascii="Aptos" w:eastAsia="Times New Roman" w:hAnsi="Aptos" w:cs="Times New Roman"/>
          <w:b/>
          <w:sz w:val="24"/>
          <w:szCs w:val="24"/>
          <w:lang w:val="en-US" w:eastAsia="el-GR"/>
        </w:rPr>
        <w:t>HD</w:t>
      </w:r>
      <w:r w:rsidRPr="00272CF4">
        <w:rPr>
          <w:rFonts w:ascii="Aptos" w:eastAsia="Times New Roman" w:hAnsi="Aptos" w:cs="Times New Roman"/>
          <w:b/>
          <w:sz w:val="24"/>
          <w:szCs w:val="24"/>
          <w:lang w:eastAsia="el-GR"/>
        </w:rPr>
        <w:t xml:space="preserve">) ΨΥΧΡΟΥ ΦΩΤΙΣΜΟΥ </w:t>
      </w:r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b/>
          <w:sz w:val="24"/>
          <w:szCs w:val="24"/>
          <w:lang w:eastAsia="el-GR"/>
        </w:rPr>
      </w:pPr>
      <w:r w:rsidRPr="00272CF4">
        <w:rPr>
          <w:rFonts w:ascii="Aptos" w:eastAsia="Times New Roman" w:hAnsi="Aptos" w:cs="Times New Roman"/>
          <w:b/>
          <w:sz w:val="24"/>
          <w:szCs w:val="24"/>
          <w:lang w:eastAsia="el-GR"/>
        </w:rPr>
        <w:t xml:space="preserve">Διαμέτρου 4 </w:t>
      </w:r>
      <w:r w:rsidRPr="00272CF4">
        <w:rPr>
          <w:rFonts w:ascii="Aptos" w:eastAsia="Times New Roman" w:hAnsi="Aptos" w:cs="Times New Roman"/>
          <w:b/>
          <w:sz w:val="24"/>
          <w:szCs w:val="24"/>
          <w:lang w:val="en-US" w:eastAsia="el-GR"/>
        </w:rPr>
        <w:t>mm</w:t>
      </w:r>
      <w:r w:rsidRPr="00272CF4">
        <w:rPr>
          <w:rFonts w:ascii="Aptos" w:eastAsia="Times New Roman" w:hAnsi="Aptos" w:cs="Times New Roman"/>
          <w:b/>
          <w:sz w:val="24"/>
          <w:szCs w:val="24"/>
          <w:lang w:eastAsia="el-GR"/>
        </w:rPr>
        <w:t xml:space="preserve"> με γωνία όρασης 45</w:t>
      </w:r>
      <w:r w:rsidRPr="00272CF4">
        <w:rPr>
          <w:rFonts w:ascii="Aptos" w:eastAsia="Times New Roman" w:hAnsi="Aptos" w:cs="Times New Roman"/>
          <w:b/>
          <w:sz w:val="24"/>
          <w:szCs w:val="24"/>
          <w:vertAlign w:val="superscript"/>
          <w:lang w:eastAsia="el-GR"/>
        </w:rPr>
        <w:t>ο</w:t>
      </w:r>
      <w:r w:rsidRPr="00272CF4">
        <w:rPr>
          <w:rFonts w:ascii="Aptos" w:eastAsia="Times New Roman" w:hAnsi="Aptos" w:cs="Times New Roman"/>
          <w:b/>
          <w:sz w:val="24"/>
          <w:szCs w:val="24"/>
          <w:lang w:eastAsia="el-GR"/>
        </w:rPr>
        <w:t xml:space="preserve">  μοιρών και μήκους 175 </w:t>
      </w:r>
      <w:r w:rsidRPr="00272CF4">
        <w:rPr>
          <w:rFonts w:ascii="Aptos" w:eastAsia="Times New Roman" w:hAnsi="Aptos" w:cs="Times New Roman"/>
          <w:b/>
          <w:sz w:val="24"/>
          <w:szCs w:val="24"/>
          <w:lang w:val="en-US" w:eastAsia="el-GR"/>
        </w:rPr>
        <w:t>mm</w:t>
      </w:r>
      <w:r w:rsidRPr="00272CF4">
        <w:rPr>
          <w:rFonts w:ascii="Aptos" w:eastAsia="Times New Roman" w:hAnsi="Aptos" w:cs="Times New Roman"/>
          <w:b/>
          <w:sz w:val="24"/>
          <w:szCs w:val="24"/>
          <w:lang w:eastAsia="el-GR"/>
        </w:rPr>
        <w:t>.</w:t>
      </w:r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b/>
          <w:noProof/>
          <w:sz w:val="24"/>
          <w:szCs w:val="24"/>
          <w:lang w:eastAsia="el-GR"/>
        </w:rPr>
      </w:pPr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sz w:val="24"/>
          <w:szCs w:val="24"/>
        </w:rPr>
      </w:pPr>
      <w:r w:rsidRPr="00272CF4">
        <w:rPr>
          <w:rFonts w:ascii="Aptos" w:eastAsia="Times New Roman" w:hAnsi="Aptos" w:cs="Times New Roman"/>
          <w:sz w:val="24"/>
          <w:szCs w:val="24"/>
        </w:rPr>
        <w:t>Να είναι άκαμπτο, ψυχρού φωτισμού, σύγχρονης τεχνολογίας.</w:t>
      </w:r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sz w:val="24"/>
          <w:szCs w:val="24"/>
        </w:rPr>
      </w:pPr>
      <w:r w:rsidRPr="00272CF4">
        <w:rPr>
          <w:rFonts w:ascii="Aptos" w:eastAsia="Times New Roman" w:hAnsi="Aptos" w:cs="Times New Roman"/>
          <w:sz w:val="24"/>
          <w:szCs w:val="24"/>
        </w:rPr>
        <w:t>Να είναι μικρού βάρους.</w:t>
      </w:r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sz w:val="24"/>
          <w:szCs w:val="24"/>
        </w:rPr>
      </w:pPr>
      <w:r w:rsidRPr="00272CF4">
        <w:rPr>
          <w:rFonts w:ascii="Aptos" w:eastAsia="Times New Roman" w:hAnsi="Aptos" w:cs="Times New Roman"/>
          <w:sz w:val="24"/>
          <w:szCs w:val="24"/>
        </w:rPr>
        <w:t xml:space="preserve">Να είναι από ανοξείδωτο χειρουργικό ατσάλι ειδικά </w:t>
      </w:r>
      <w:proofErr w:type="spellStart"/>
      <w:r w:rsidRPr="00272CF4">
        <w:rPr>
          <w:rFonts w:ascii="Aptos" w:eastAsia="Times New Roman" w:hAnsi="Aptos" w:cs="Times New Roman"/>
          <w:sz w:val="24"/>
          <w:szCs w:val="24"/>
        </w:rPr>
        <w:t>φινιρισμένο</w:t>
      </w:r>
      <w:proofErr w:type="spellEnd"/>
      <w:r w:rsidRPr="00272CF4">
        <w:rPr>
          <w:rFonts w:ascii="Aptos" w:eastAsia="Times New Roman" w:hAnsi="Aptos" w:cs="Times New Roman"/>
          <w:sz w:val="24"/>
          <w:szCs w:val="24"/>
        </w:rPr>
        <w:t xml:space="preserve"> </w:t>
      </w:r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sz w:val="24"/>
          <w:szCs w:val="24"/>
        </w:rPr>
      </w:pPr>
      <w:r w:rsidRPr="00272CF4">
        <w:rPr>
          <w:rFonts w:ascii="Aptos" w:eastAsia="Times New Roman" w:hAnsi="Aptos" w:cs="Times New Roman"/>
          <w:sz w:val="24"/>
          <w:szCs w:val="24"/>
        </w:rPr>
        <w:t>Να συνεργάζεται με πηγές ψυχρού φωτισμού όλων των τύπων</w:t>
      </w:r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sz w:val="24"/>
          <w:szCs w:val="24"/>
        </w:rPr>
      </w:pPr>
      <w:r w:rsidRPr="00272CF4">
        <w:rPr>
          <w:rFonts w:ascii="Aptos" w:eastAsia="Times New Roman" w:hAnsi="Aptos" w:cs="Times New Roman"/>
          <w:sz w:val="24"/>
          <w:szCs w:val="24"/>
        </w:rPr>
        <w:t>Να είναι πρόσθιας οράσεως 45 μοιρών, διαμέτρου 4</w:t>
      </w:r>
      <w:r w:rsidRPr="00272CF4">
        <w:rPr>
          <w:rFonts w:ascii="Aptos" w:eastAsia="Times New Roman" w:hAnsi="Aptos" w:cs="Times New Roman"/>
          <w:sz w:val="24"/>
          <w:szCs w:val="24"/>
          <w:lang w:val="en-US"/>
        </w:rPr>
        <w:t>mm</w:t>
      </w:r>
      <w:r w:rsidRPr="00272CF4">
        <w:rPr>
          <w:rFonts w:ascii="Aptos" w:eastAsia="Times New Roman" w:hAnsi="Aptos" w:cs="Times New Roman"/>
          <w:sz w:val="24"/>
          <w:szCs w:val="24"/>
        </w:rPr>
        <w:t xml:space="preserve"> και μήκους 175 </w:t>
      </w:r>
      <w:r w:rsidRPr="00272CF4">
        <w:rPr>
          <w:rFonts w:ascii="Aptos" w:eastAsia="Times New Roman" w:hAnsi="Aptos" w:cs="Times New Roman"/>
          <w:sz w:val="24"/>
          <w:szCs w:val="24"/>
          <w:lang w:val="en-US"/>
        </w:rPr>
        <w:t>mm</w:t>
      </w:r>
      <w:r w:rsidRPr="00272CF4">
        <w:rPr>
          <w:rFonts w:ascii="Aptos" w:eastAsia="Times New Roman" w:hAnsi="Aptos" w:cs="Times New Roman"/>
          <w:sz w:val="24"/>
          <w:szCs w:val="24"/>
        </w:rPr>
        <w:t>.</w:t>
      </w:r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272CF4">
        <w:rPr>
          <w:rFonts w:ascii="Aptos" w:eastAsia="Times New Roman" w:hAnsi="Aptos" w:cs="Times New Roman"/>
          <w:sz w:val="24"/>
          <w:szCs w:val="24"/>
          <w:lang w:eastAsia="el-GR"/>
        </w:rPr>
        <w:t>Να διαθέτει αρίστης ποιότητας και υψηλής ευκρίνειας (</w:t>
      </w:r>
      <w:r w:rsidRPr="00272CF4">
        <w:rPr>
          <w:rFonts w:ascii="Aptos" w:eastAsia="Times New Roman" w:hAnsi="Aptos" w:cs="Times New Roman"/>
          <w:sz w:val="24"/>
          <w:szCs w:val="24"/>
          <w:lang w:val="en-US" w:eastAsia="el-GR"/>
        </w:rPr>
        <w:t>HD</w:t>
      </w:r>
      <w:r w:rsidRPr="00272CF4">
        <w:rPr>
          <w:rFonts w:ascii="Aptos" w:eastAsia="Times New Roman" w:hAnsi="Aptos" w:cs="Times New Roman"/>
          <w:sz w:val="24"/>
          <w:szCs w:val="24"/>
          <w:lang w:eastAsia="el-GR"/>
        </w:rPr>
        <w:t xml:space="preserve">) οπτικό σύστημα </w:t>
      </w:r>
    </w:p>
    <w:p w:rsidR="00272CF4" w:rsidRPr="00272CF4" w:rsidRDefault="00272CF4" w:rsidP="00272CF4">
      <w:pPr>
        <w:spacing w:after="0" w:line="360" w:lineRule="auto"/>
        <w:ind w:left="360"/>
        <w:rPr>
          <w:rFonts w:ascii="Aptos" w:eastAsia="Times New Roman" w:hAnsi="Aptos" w:cs="Times New Roman"/>
          <w:sz w:val="24"/>
          <w:szCs w:val="24"/>
        </w:rPr>
      </w:pPr>
      <w:r w:rsidRPr="00272CF4">
        <w:rPr>
          <w:rFonts w:ascii="Aptos" w:eastAsia="Times New Roman" w:hAnsi="Aptos" w:cs="Times New Roman"/>
          <w:sz w:val="24"/>
          <w:szCs w:val="24"/>
        </w:rPr>
        <w:t xml:space="preserve">Να διαθέτει </w:t>
      </w:r>
      <w:proofErr w:type="spellStart"/>
      <w:r w:rsidRPr="00272CF4">
        <w:rPr>
          <w:rFonts w:ascii="Aptos" w:eastAsia="Times New Roman" w:hAnsi="Aptos" w:cs="Times New Roman"/>
          <w:sz w:val="24"/>
          <w:szCs w:val="24"/>
        </w:rPr>
        <w:t>αντάπτορες</w:t>
      </w:r>
      <w:proofErr w:type="spellEnd"/>
      <w:r w:rsidRPr="00272CF4">
        <w:rPr>
          <w:rFonts w:ascii="Aptos" w:eastAsia="Times New Roman" w:hAnsi="Aptos" w:cs="Times New Roman"/>
          <w:sz w:val="24"/>
          <w:szCs w:val="24"/>
        </w:rPr>
        <w:t xml:space="preserve"> για καλώδια ψυχρού φωτισμού όλων των τύπων.</w:t>
      </w:r>
    </w:p>
    <w:p w:rsidR="00272CF4" w:rsidRPr="00272CF4" w:rsidRDefault="00272CF4" w:rsidP="00272CF4">
      <w:pPr>
        <w:tabs>
          <w:tab w:val="left" w:pos="6495"/>
          <w:tab w:val="right" w:pos="8306"/>
        </w:tabs>
        <w:spacing w:after="0" w:line="36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272CF4">
        <w:rPr>
          <w:rFonts w:ascii="Aptos" w:eastAsia="Times New Roman" w:hAnsi="Aptos" w:cs="Times New Roman"/>
          <w:sz w:val="24"/>
          <w:szCs w:val="24"/>
          <w:lang w:eastAsia="el-GR"/>
        </w:rPr>
        <w:t xml:space="preserve">       Να παρέχει μεγάλη, φωτεινή και καθαρή εικόνα</w:t>
      </w:r>
    </w:p>
    <w:p w:rsidR="00272CF4" w:rsidRPr="00272CF4" w:rsidRDefault="00272CF4" w:rsidP="00272CF4">
      <w:pPr>
        <w:tabs>
          <w:tab w:val="left" w:pos="6495"/>
          <w:tab w:val="right" w:pos="8306"/>
        </w:tabs>
        <w:spacing w:after="0" w:line="360" w:lineRule="auto"/>
        <w:rPr>
          <w:rFonts w:ascii="Aptos" w:eastAsia="Times New Roman" w:hAnsi="Aptos" w:cs="Times New Roman"/>
          <w:sz w:val="24"/>
          <w:szCs w:val="24"/>
          <w:lang w:eastAsia="el-GR"/>
        </w:rPr>
      </w:pPr>
      <w:r w:rsidRPr="00272CF4">
        <w:rPr>
          <w:rFonts w:ascii="Aptos" w:eastAsia="Times New Roman" w:hAnsi="Aptos" w:cs="Times New Roman"/>
          <w:sz w:val="24"/>
          <w:szCs w:val="24"/>
          <w:lang w:eastAsia="el-GR"/>
        </w:rPr>
        <w:t xml:space="preserve">       Να διαθέτει υψηλή αντοχή στην καταπόνηση</w:t>
      </w:r>
    </w:p>
    <w:p w:rsidR="00272CF4" w:rsidRPr="00272CF4" w:rsidRDefault="00272CF4" w:rsidP="00272CF4">
      <w:pPr>
        <w:spacing w:after="0" w:line="360" w:lineRule="auto"/>
        <w:ind w:left="360"/>
        <w:jc w:val="both"/>
        <w:rPr>
          <w:rFonts w:ascii="Aptos" w:eastAsia="Times New Roman" w:hAnsi="Aptos" w:cs="Times New Roman"/>
          <w:sz w:val="24"/>
          <w:szCs w:val="24"/>
        </w:rPr>
      </w:pPr>
      <w:r w:rsidRPr="00272CF4">
        <w:rPr>
          <w:rFonts w:ascii="Aptos" w:eastAsia="Times New Roman" w:hAnsi="Aptos" w:cs="Times New Roman"/>
          <w:sz w:val="24"/>
          <w:szCs w:val="24"/>
        </w:rPr>
        <w:t xml:space="preserve">Να είναι </w:t>
      </w:r>
      <w:proofErr w:type="spellStart"/>
      <w:r w:rsidRPr="00272CF4">
        <w:rPr>
          <w:rFonts w:ascii="Aptos" w:eastAsia="Times New Roman" w:hAnsi="Aptos" w:cs="Times New Roman"/>
          <w:sz w:val="24"/>
          <w:szCs w:val="24"/>
        </w:rPr>
        <w:t>κλιβανιζόμενο</w:t>
      </w:r>
      <w:proofErr w:type="spellEnd"/>
    </w:p>
    <w:p w:rsidR="00272CF4" w:rsidRPr="00272CF4" w:rsidRDefault="00272CF4" w:rsidP="00272CF4">
      <w:pPr>
        <w:spacing w:after="0" w:line="360" w:lineRule="auto"/>
        <w:ind w:left="360"/>
        <w:jc w:val="both"/>
        <w:rPr>
          <w:rFonts w:ascii="Aptos" w:eastAsia="Times New Roman" w:hAnsi="Aptos" w:cs="Times New Roman"/>
          <w:sz w:val="24"/>
          <w:szCs w:val="24"/>
        </w:rPr>
      </w:pPr>
      <w:r w:rsidRPr="00272CF4">
        <w:rPr>
          <w:rFonts w:ascii="Aptos" w:eastAsia="Times New Roman" w:hAnsi="Aptos" w:cs="Times New Roman"/>
          <w:sz w:val="24"/>
          <w:szCs w:val="24"/>
        </w:rPr>
        <w:t xml:space="preserve">Να διαθέτει πιστοποίηση </w:t>
      </w:r>
      <w:r w:rsidRPr="00272CF4">
        <w:rPr>
          <w:rFonts w:ascii="Aptos" w:eastAsia="Times New Roman" w:hAnsi="Aptos" w:cs="Times New Roman"/>
          <w:sz w:val="24"/>
          <w:szCs w:val="24"/>
          <w:lang w:val="en-US"/>
        </w:rPr>
        <w:t>ISO</w:t>
      </w:r>
      <w:r w:rsidRPr="00272CF4">
        <w:rPr>
          <w:rFonts w:ascii="Aptos" w:eastAsia="Times New Roman" w:hAnsi="Aptos" w:cs="Times New Roman"/>
          <w:sz w:val="24"/>
          <w:szCs w:val="24"/>
        </w:rPr>
        <w:t>,</w:t>
      </w:r>
      <w:r w:rsidRPr="00272CF4">
        <w:rPr>
          <w:rFonts w:ascii="Aptos" w:eastAsia="Times New Roman" w:hAnsi="Aptos" w:cs="Times New Roman"/>
          <w:sz w:val="24"/>
          <w:szCs w:val="24"/>
          <w:lang w:val="en-US"/>
        </w:rPr>
        <w:t>CE</w:t>
      </w:r>
    </w:p>
    <w:p w:rsidR="008868BE" w:rsidRDefault="008868BE"/>
    <w:sectPr w:rsidR="008868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F4"/>
    <w:rsid w:val="00272CF4"/>
    <w:rsid w:val="008868BE"/>
    <w:rsid w:val="00D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4E94E-AB62-4718-B725-871F4ABA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ΧΡΥΣΑΝΘΗ ΣΤΑΜΑΤΕΛΑΤΟΥ</cp:lastModifiedBy>
  <cp:revision>2</cp:revision>
  <dcterms:created xsi:type="dcterms:W3CDTF">2026-04-29T10:55:00Z</dcterms:created>
  <dcterms:modified xsi:type="dcterms:W3CDTF">2026-04-29T10:55:00Z</dcterms:modified>
</cp:coreProperties>
</file>