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B56" w:rsidRPr="00E40F3E" w:rsidRDefault="00AA4B56" w:rsidP="00AA4B56">
      <w:pPr>
        <w:spacing w:before="240" w:after="358" w:line="276" w:lineRule="auto"/>
        <w:contextualSpacing/>
        <w:jc w:val="center"/>
        <w:rPr>
          <w:rFonts w:eastAsia="Calibri"/>
          <w:bCs w:val="0"/>
          <w:szCs w:val="22"/>
          <w:lang w:eastAsia="en-US"/>
        </w:rPr>
      </w:pPr>
      <w:bookmarkStart w:id="0" w:name="_GoBack"/>
      <w:r w:rsidRPr="001575A0">
        <w:rPr>
          <w:rFonts w:eastAsia="Calibri"/>
          <w:bCs w:val="0"/>
          <w:szCs w:val="22"/>
          <w:u w:val="single"/>
          <w:lang w:eastAsia="en-US"/>
        </w:rPr>
        <w:t>3</w:t>
      </w:r>
      <w:r w:rsidRPr="00717893">
        <w:rPr>
          <w:rFonts w:eastAsia="Calibri"/>
          <w:bCs w:val="0"/>
          <w:szCs w:val="22"/>
          <w:u w:val="single"/>
          <w:vertAlign w:val="superscript"/>
          <w:lang w:eastAsia="en-US"/>
        </w:rPr>
        <w:t>Η</w:t>
      </w:r>
      <w:r w:rsidRPr="00717893">
        <w:rPr>
          <w:rFonts w:eastAsia="Calibri"/>
          <w:bCs w:val="0"/>
          <w:szCs w:val="22"/>
          <w:u w:val="single"/>
          <w:lang w:eastAsia="en-US"/>
        </w:rPr>
        <w:t xml:space="preserve"> ΟΜΑΔΑ ΠΡΟΜΗΘΕΙΑΣ</w:t>
      </w:r>
      <w:r>
        <w:rPr>
          <w:rFonts w:eastAsia="Calibri"/>
          <w:bCs w:val="0"/>
          <w:szCs w:val="22"/>
          <w:u w:val="single"/>
          <w:lang w:eastAsia="en-US"/>
        </w:rPr>
        <w:t xml:space="preserve"> </w:t>
      </w:r>
      <w:r w:rsidRPr="00717893">
        <w:rPr>
          <w:rFonts w:eastAsia="Calibri"/>
          <w:bCs w:val="0"/>
          <w:szCs w:val="22"/>
          <w:u w:val="single"/>
          <w:lang w:eastAsia="en-US"/>
        </w:rPr>
        <w:t>-</w:t>
      </w:r>
      <w:r>
        <w:rPr>
          <w:rFonts w:eastAsia="Calibri"/>
          <w:bCs w:val="0"/>
          <w:szCs w:val="22"/>
          <w:u w:val="single"/>
          <w:lang w:eastAsia="en-US"/>
        </w:rPr>
        <w:t xml:space="preserve"> ΔΙΑΦΟΡΑ ΠΡΟΪΟΝΤΑ ΔΙΑΤΡΟΦΗΣ</w:t>
      </w:r>
    </w:p>
    <w:bookmarkEnd w:id="0"/>
    <w:p w:rsidR="00AA4B56" w:rsidRDefault="00AA4B56" w:rsidP="00AA4B56">
      <w:pPr>
        <w:spacing w:before="240" w:line="276" w:lineRule="auto"/>
        <w:ind w:right="20" w:firstLine="620"/>
        <w:contextualSpacing/>
        <w:jc w:val="both"/>
        <w:rPr>
          <w:rFonts w:eastAsia="Calibri"/>
          <w:bCs w:val="0"/>
          <w:szCs w:val="22"/>
          <w:lang w:eastAsia="en-US"/>
        </w:rPr>
      </w:pPr>
    </w:p>
    <w:p w:rsidR="00AA4B56" w:rsidRPr="00E40F3E" w:rsidRDefault="00AA4B56" w:rsidP="00AA4B56">
      <w:pPr>
        <w:spacing w:before="240" w:line="276" w:lineRule="auto"/>
        <w:ind w:right="20" w:firstLine="620"/>
        <w:contextualSpacing/>
        <w:jc w:val="both"/>
        <w:rPr>
          <w:rFonts w:eastAsia="Calibri"/>
          <w:bCs w:val="0"/>
          <w:szCs w:val="22"/>
          <w:lang w:eastAsia="en-US"/>
        </w:rPr>
      </w:pPr>
      <w:r w:rsidRPr="00E40F3E">
        <w:rPr>
          <w:rFonts w:eastAsia="Calibri"/>
          <w:bCs w:val="0"/>
          <w:szCs w:val="22"/>
          <w:lang w:eastAsia="en-US"/>
        </w:rPr>
        <w:t xml:space="preserve">Οι διαγωνιζόμενοι θα πρέπει να λάβουν υπ' όψη τους ότι πρέπει να δώσουν πλήρεις και σαφείς περιγραφές των ειδών τους (π.χ. συσκευασία, βάρος, ονομασία προϊόντος, μάρκα </w:t>
      </w:r>
      <w:proofErr w:type="spellStart"/>
      <w:r w:rsidRPr="00E40F3E">
        <w:rPr>
          <w:rFonts w:eastAsia="Calibri"/>
          <w:bCs w:val="0"/>
          <w:szCs w:val="22"/>
          <w:lang w:eastAsia="en-US"/>
        </w:rPr>
        <w:t>κ.λ.π</w:t>
      </w:r>
      <w:proofErr w:type="spellEnd"/>
      <w:r w:rsidRPr="00E40F3E">
        <w:rPr>
          <w:rFonts w:eastAsia="Calibri"/>
          <w:bCs w:val="0"/>
          <w:szCs w:val="22"/>
          <w:lang w:eastAsia="en-US"/>
        </w:rPr>
        <w:t>.). Τα είδη παραδίδονται έτοιμα προς χρήση χωρίς απόβαρο.</w:t>
      </w:r>
    </w:p>
    <w:p w:rsidR="00AA4B56" w:rsidRPr="00E40F3E" w:rsidRDefault="00AA4B56" w:rsidP="00AA4B56">
      <w:pPr>
        <w:spacing w:before="240" w:line="276" w:lineRule="auto"/>
        <w:ind w:right="20" w:firstLine="620"/>
        <w:contextualSpacing/>
        <w:jc w:val="both"/>
        <w:rPr>
          <w:rFonts w:eastAsia="Calibri"/>
          <w:bCs w:val="0"/>
          <w:szCs w:val="22"/>
          <w:lang w:eastAsia="en-US"/>
        </w:rPr>
      </w:pPr>
      <w:r w:rsidRPr="00E40F3E">
        <w:rPr>
          <w:rFonts w:eastAsia="Calibri"/>
          <w:bCs w:val="0"/>
          <w:szCs w:val="22"/>
          <w:lang w:eastAsia="en-US"/>
        </w:rPr>
        <w:t xml:space="preserve">Όλα τα είδη θα είναι πρώτης ποιότητας, ελληνικής προέλευσης ή με σήμανση ευρωπαϊκής ένωσης και πρέπει να πληρούν τις εκάστοτε περί τροφίμων ισχύουσες διατάξεις. Επίσης όλα τα είδη θα πρέπει να είναι ευρέως διαδεδομένα στην ελληνική αγορά, να είναι αναγνωρίσιμα και δοκιμασμένα από το ευρύ καταναλωτικό κοινό και να υπάρχουν στα περισσότερα σούπερ </w:t>
      </w:r>
      <w:proofErr w:type="spellStart"/>
      <w:r w:rsidRPr="00E40F3E">
        <w:rPr>
          <w:rFonts w:eastAsia="Calibri"/>
          <w:bCs w:val="0"/>
          <w:szCs w:val="22"/>
          <w:lang w:eastAsia="en-US"/>
        </w:rPr>
        <w:t>μάρκετ</w:t>
      </w:r>
      <w:proofErr w:type="spellEnd"/>
      <w:r w:rsidRPr="00E40F3E">
        <w:rPr>
          <w:rFonts w:eastAsia="Calibri"/>
          <w:bCs w:val="0"/>
          <w:szCs w:val="22"/>
          <w:lang w:eastAsia="en-US"/>
        </w:rPr>
        <w:t xml:space="preserve"> και παντοπωλεία.</w:t>
      </w:r>
    </w:p>
    <w:p w:rsidR="00AA4B56" w:rsidRPr="00E40F3E" w:rsidRDefault="00AA4B56" w:rsidP="00AA4B56">
      <w:pPr>
        <w:spacing w:before="240" w:line="276" w:lineRule="auto"/>
        <w:ind w:right="20" w:firstLine="620"/>
        <w:contextualSpacing/>
        <w:jc w:val="both"/>
        <w:rPr>
          <w:rFonts w:eastAsia="Calibri"/>
          <w:bCs w:val="0"/>
          <w:szCs w:val="22"/>
          <w:lang w:eastAsia="en-US"/>
        </w:rPr>
      </w:pPr>
      <w:r w:rsidRPr="00E40F3E">
        <w:rPr>
          <w:rFonts w:eastAsia="Calibri"/>
          <w:bCs w:val="0"/>
          <w:szCs w:val="22"/>
          <w:lang w:eastAsia="en-US"/>
        </w:rPr>
        <w:t>Σε όλες τις συσκευασίες τροφίμων θα πρέπει να αναγράφεται η ημερομηνία λήξης, η οποία θα είναι πάνω από ένα χρόνο από την ημερομηνία παράδοσης τους.</w:t>
      </w:r>
    </w:p>
    <w:p w:rsidR="00AA4B56" w:rsidRPr="00E40F3E" w:rsidRDefault="00AA4B56" w:rsidP="00AA4B56">
      <w:pPr>
        <w:spacing w:before="240" w:after="720" w:line="276" w:lineRule="auto"/>
        <w:ind w:right="20" w:firstLine="620"/>
        <w:contextualSpacing/>
        <w:jc w:val="both"/>
        <w:rPr>
          <w:rFonts w:eastAsia="Calibri"/>
          <w:bCs w:val="0"/>
          <w:szCs w:val="22"/>
          <w:lang w:eastAsia="en-US"/>
        </w:rPr>
      </w:pPr>
      <w:r w:rsidRPr="00E40F3E">
        <w:rPr>
          <w:rFonts w:eastAsia="Calibri"/>
          <w:bCs w:val="0"/>
          <w:szCs w:val="22"/>
          <w:lang w:eastAsia="en-US"/>
        </w:rPr>
        <w:t>Ο προμηθευτής υποχρεούται, εφόσον τα προϊόντα δεν καλύπτουν τους όρους υγιεινής διατροφής να τα αντικαταστήσει αμέσως με υπόδειξη της Υπηρεσίας χωρίς ιδιαίτερη πληρωμή.</w:t>
      </w:r>
    </w:p>
    <w:p w:rsidR="00AA4B56" w:rsidRPr="00E40F3E" w:rsidRDefault="00AA4B56" w:rsidP="00AA4B56">
      <w:pPr>
        <w:numPr>
          <w:ilvl w:val="0"/>
          <w:numId w:val="1"/>
        </w:numPr>
        <w:spacing w:before="240" w:after="120" w:line="276" w:lineRule="auto"/>
        <w:ind w:left="975" w:right="23" w:hanging="357"/>
        <w:contextualSpacing/>
        <w:jc w:val="both"/>
        <w:rPr>
          <w:rFonts w:eastAsia="Calibri"/>
          <w:bCs w:val="0"/>
          <w:szCs w:val="22"/>
          <w:lang w:eastAsia="en-US"/>
        </w:rPr>
      </w:pPr>
      <w:bookmarkStart w:id="1" w:name="OLE_LINK32"/>
      <w:bookmarkStart w:id="2" w:name="OLE_LINK33"/>
      <w:r w:rsidRPr="00E40F3E">
        <w:rPr>
          <w:rFonts w:eastAsia="Calibri"/>
          <w:bCs w:val="0"/>
          <w:szCs w:val="22"/>
          <w:lang w:eastAsia="en-US"/>
        </w:rPr>
        <w:t>Ζαχαρούχο</w:t>
      </w:r>
      <w:r w:rsidRPr="00717893">
        <w:rPr>
          <w:rFonts w:eastAsia="Calibri"/>
          <w:bCs w:val="0"/>
          <w:szCs w:val="22"/>
          <w:lang w:eastAsia="en-US"/>
        </w:rPr>
        <w:t xml:space="preserve"> </w:t>
      </w:r>
      <w:r w:rsidRPr="00E40F3E">
        <w:rPr>
          <w:rFonts w:eastAsia="Calibri"/>
          <w:bCs w:val="0"/>
          <w:szCs w:val="22"/>
          <w:lang w:eastAsia="en-US"/>
        </w:rPr>
        <w:t>γάλα</w:t>
      </w:r>
      <w:r w:rsidRPr="00717893">
        <w:rPr>
          <w:rFonts w:eastAsia="Calibri"/>
          <w:bCs w:val="0"/>
          <w:szCs w:val="22"/>
          <w:lang w:eastAsia="en-US"/>
        </w:rPr>
        <w:t>:</w:t>
      </w:r>
      <w:r w:rsidRPr="00E40F3E">
        <w:rPr>
          <w:rFonts w:eastAsia="Calibri"/>
          <w:bCs w:val="0"/>
          <w:szCs w:val="22"/>
          <w:lang w:eastAsia="en-US"/>
        </w:rPr>
        <w:t xml:space="preserve"> γάλα αγελαδινό ελληνικό συμπυκνωμένο αποστειρωμένο, με 7.5-9% λιπαρά, σε μεταλλική συσκευασία των 400gr με εγκοπή για εύκολο άνοιγμα, θα πληροί τους όρους των περί τροφίμων διατάξεων και θα προέρχεται από τα νομίμως </w:t>
      </w:r>
      <w:proofErr w:type="spellStart"/>
      <w:r w:rsidRPr="00E40F3E">
        <w:rPr>
          <w:rFonts w:eastAsia="Calibri"/>
          <w:bCs w:val="0"/>
          <w:szCs w:val="22"/>
          <w:lang w:eastAsia="en-US"/>
        </w:rPr>
        <w:t>λειτουργούντα</w:t>
      </w:r>
      <w:proofErr w:type="spellEnd"/>
      <w:r w:rsidRPr="00E40F3E">
        <w:rPr>
          <w:rFonts w:eastAsia="Calibri"/>
          <w:bCs w:val="0"/>
          <w:szCs w:val="22"/>
          <w:lang w:eastAsia="en-US"/>
        </w:rPr>
        <w:t xml:space="preserve"> εργοστάσια.</w:t>
      </w:r>
    </w:p>
    <w:p w:rsidR="00AA4B56" w:rsidRPr="00E40F3E" w:rsidRDefault="00AA4B56" w:rsidP="00AA4B56">
      <w:pPr>
        <w:numPr>
          <w:ilvl w:val="0"/>
          <w:numId w:val="1"/>
        </w:numPr>
        <w:spacing w:before="240" w:after="120" w:line="276" w:lineRule="auto"/>
        <w:ind w:left="975" w:right="23" w:hanging="357"/>
        <w:contextualSpacing/>
        <w:jc w:val="both"/>
        <w:rPr>
          <w:rFonts w:eastAsia="Calibri"/>
          <w:bCs w:val="0"/>
          <w:szCs w:val="22"/>
          <w:lang w:eastAsia="en-US"/>
        </w:rPr>
      </w:pPr>
      <w:r w:rsidRPr="00E40F3E">
        <w:rPr>
          <w:rFonts w:eastAsia="Calibri"/>
          <w:bCs w:val="0"/>
          <w:szCs w:val="22"/>
          <w:lang w:eastAsia="en-US"/>
        </w:rPr>
        <w:t xml:space="preserve">Γάλα κονσέρβα εβαπορέ 2%: γάλα αγελαδινό ελληνικό εβαπορέ αποστειρωμένο, με 2% λιπαρά, σε μεταλλική συσκευασία των 400gr με εγκοπή για εύκολο άνοιγμα, θα πληροί τους όρους των περί τροφίμων διατάξεων και θα προέρχεται από τα νομίμως </w:t>
      </w:r>
      <w:proofErr w:type="spellStart"/>
      <w:r w:rsidRPr="00E40F3E">
        <w:rPr>
          <w:rFonts w:eastAsia="Calibri"/>
          <w:bCs w:val="0"/>
          <w:szCs w:val="22"/>
          <w:lang w:eastAsia="en-US"/>
        </w:rPr>
        <w:t>λειτουργούντα</w:t>
      </w:r>
      <w:proofErr w:type="spellEnd"/>
      <w:r w:rsidRPr="00E40F3E">
        <w:rPr>
          <w:rFonts w:eastAsia="Calibri"/>
          <w:bCs w:val="0"/>
          <w:szCs w:val="22"/>
          <w:lang w:eastAsia="en-US"/>
        </w:rPr>
        <w:t xml:space="preserve"> εργοστάσια.</w:t>
      </w:r>
    </w:p>
    <w:p w:rsidR="00AA4B56" w:rsidRPr="00E40F3E" w:rsidRDefault="00AA4B56" w:rsidP="00AA4B56">
      <w:pPr>
        <w:numPr>
          <w:ilvl w:val="0"/>
          <w:numId w:val="1"/>
        </w:numPr>
        <w:autoSpaceDE w:val="0"/>
        <w:autoSpaceDN w:val="0"/>
        <w:adjustRightInd w:val="0"/>
        <w:spacing w:before="240" w:after="120" w:line="276" w:lineRule="auto"/>
        <w:ind w:right="20"/>
        <w:contextualSpacing/>
        <w:jc w:val="both"/>
        <w:rPr>
          <w:rFonts w:eastAsia="Calibri"/>
          <w:bCs w:val="0"/>
          <w:szCs w:val="22"/>
          <w:lang w:eastAsia="en-US"/>
        </w:rPr>
      </w:pPr>
      <w:r w:rsidRPr="00E40F3E">
        <w:rPr>
          <w:rFonts w:eastAsia="Calibri"/>
          <w:bCs w:val="0"/>
          <w:szCs w:val="22"/>
          <w:lang w:eastAsia="en-US"/>
        </w:rPr>
        <w:t>Μουστάρδα- κέτσαπ</w:t>
      </w:r>
      <w:r w:rsidRPr="00717893">
        <w:rPr>
          <w:rFonts w:eastAsia="Calibri"/>
          <w:bCs w:val="0"/>
          <w:szCs w:val="22"/>
          <w:lang w:eastAsia="en-US"/>
        </w:rPr>
        <w:t>:</w:t>
      </w:r>
      <w:r w:rsidRPr="00E40F3E">
        <w:rPr>
          <w:rFonts w:eastAsia="Calibri"/>
          <w:bCs w:val="0"/>
          <w:szCs w:val="22"/>
          <w:lang w:eastAsia="en-US"/>
        </w:rPr>
        <w:t xml:space="preserve"> συσκευασία πλαστική (από 200 </w:t>
      </w:r>
      <w:proofErr w:type="spellStart"/>
      <w:r w:rsidRPr="00E40F3E">
        <w:rPr>
          <w:rFonts w:eastAsia="Calibri"/>
          <w:bCs w:val="0"/>
          <w:szCs w:val="22"/>
          <w:lang w:eastAsia="en-US"/>
        </w:rPr>
        <w:t>γραμ</w:t>
      </w:r>
      <w:proofErr w:type="spellEnd"/>
      <w:r w:rsidRPr="00E40F3E">
        <w:rPr>
          <w:rFonts w:eastAsia="Calibri"/>
          <w:bCs w:val="0"/>
          <w:szCs w:val="22"/>
          <w:lang w:eastAsia="en-US"/>
        </w:rPr>
        <w:t xml:space="preserve">. -4500 </w:t>
      </w:r>
      <w:proofErr w:type="spellStart"/>
      <w:r w:rsidRPr="00E40F3E">
        <w:rPr>
          <w:rFonts w:eastAsia="Calibri"/>
          <w:bCs w:val="0"/>
          <w:szCs w:val="22"/>
          <w:lang w:eastAsia="en-US"/>
        </w:rPr>
        <w:t>γραμ</w:t>
      </w:r>
      <w:proofErr w:type="spellEnd"/>
      <w:r w:rsidRPr="00E40F3E">
        <w:rPr>
          <w:rFonts w:eastAsia="Calibri"/>
          <w:bCs w:val="0"/>
          <w:szCs w:val="22"/>
          <w:lang w:eastAsia="en-US"/>
        </w:rPr>
        <w:t>).</w:t>
      </w:r>
    </w:p>
    <w:p w:rsidR="00AA4B56" w:rsidRDefault="00AA4B56" w:rsidP="00AA4B56">
      <w:pPr>
        <w:numPr>
          <w:ilvl w:val="0"/>
          <w:numId w:val="1"/>
        </w:numPr>
        <w:autoSpaceDE w:val="0"/>
        <w:autoSpaceDN w:val="0"/>
        <w:adjustRightInd w:val="0"/>
        <w:spacing w:before="240" w:after="200" w:line="276" w:lineRule="auto"/>
        <w:contextualSpacing/>
        <w:jc w:val="both"/>
        <w:rPr>
          <w:rFonts w:eastAsia="Calibri"/>
          <w:bCs w:val="0"/>
          <w:szCs w:val="22"/>
          <w:lang w:eastAsia="en-US"/>
        </w:rPr>
      </w:pPr>
      <w:r w:rsidRPr="00E40F3E">
        <w:rPr>
          <w:rFonts w:eastAsia="Calibri"/>
          <w:szCs w:val="22"/>
          <w:lang w:eastAsia="en-US"/>
        </w:rPr>
        <w:t>Μέλι</w:t>
      </w:r>
      <w:r w:rsidRPr="00717893">
        <w:rPr>
          <w:rFonts w:eastAsia="Calibri"/>
          <w:bCs w:val="0"/>
          <w:szCs w:val="22"/>
          <w:lang w:eastAsia="en-US"/>
        </w:rPr>
        <w:t xml:space="preserve"> </w:t>
      </w:r>
      <w:r w:rsidRPr="00E40F3E">
        <w:rPr>
          <w:rFonts w:eastAsia="Calibri"/>
          <w:bCs w:val="0"/>
          <w:szCs w:val="22"/>
          <w:lang w:eastAsia="en-US"/>
        </w:rPr>
        <w:t>ελληνικό</w:t>
      </w:r>
      <w:r w:rsidRPr="00717893">
        <w:rPr>
          <w:rFonts w:eastAsia="Calibri"/>
          <w:bCs w:val="0"/>
          <w:szCs w:val="22"/>
          <w:lang w:eastAsia="en-US"/>
        </w:rPr>
        <w:t xml:space="preserve">: </w:t>
      </w:r>
      <w:proofErr w:type="spellStart"/>
      <w:r w:rsidRPr="00E40F3E">
        <w:rPr>
          <w:rFonts w:eastAsia="Calibri"/>
          <w:bCs w:val="0"/>
          <w:szCs w:val="22"/>
          <w:lang w:eastAsia="en-US"/>
        </w:rPr>
        <w:t>πευκόμελο</w:t>
      </w:r>
      <w:proofErr w:type="spellEnd"/>
      <w:r w:rsidRPr="00E40F3E">
        <w:rPr>
          <w:rFonts w:eastAsia="Calibri"/>
          <w:bCs w:val="0"/>
          <w:szCs w:val="22"/>
          <w:lang w:eastAsia="en-US"/>
        </w:rPr>
        <w:t xml:space="preserve"> ή </w:t>
      </w:r>
      <w:proofErr w:type="spellStart"/>
      <w:r w:rsidRPr="00E40F3E">
        <w:rPr>
          <w:rFonts w:eastAsia="Calibri"/>
          <w:bCs w:val="0"/>
          <w:szCs w:val="22"/>
          <w:lang w:eastAsia="en-US"/>
        </w:rPr>
        <w:t>ανθόμελο</w:t>
      </w:r>
      <w:proofErr w:type="spellEnd"/>
      <w:r w:rsidRPr="00E40F3E">
        <w:rPr>
          <w:rFonts w:eastAsia="Calibri"/>
          <w:bCs w:val="0"/>
          <w:szCs w:val="22"/>
          <w:lang w:eastAsia="en-US"/>
        </w:rPr>
        <w:t xml:space="preserve"> σε γυάλινη συσκευασία των 950γραμ.</w:t>
      </w:r>
    </w:p>
    <w:p w:rsidR="00AA4B56" w:rsidRPr="009F6A23"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9F6A23">
        <w:rPr>
          <w:rFonts w:eastAsia="Calibri"/>
          <w:bCs w:val="0"/>
          <w:szCs w:val="22"/>
          <w:lang w:eastAsia="en-US"/>
        </w:rPr>
        <w:t>Το προσφερόμενο είδος θα πρέπει να είναι Α ’ ποιότητας και να πληροί όσα αναφέρονται στο άρθρο 67 του Κώδικα Τροφίμων και Ποτών, καθώς και τις εκάστοτε ισχύουσες υγειονομικές και αγορανομικές διατάξεις.</w:t>
      </w:r>
    </w:p>
    <w:p w:rsidR="00AA4B56" w:rsidRPr="009F6A23"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9F6A23">
        <w:rPr>
          <w:rFonts w:eastAsia="Calibri"/>
          <w:bCs w:val="0"/>
          <w:szCs w:val="22"/>
          <w:lang w:eastAsia="en-US"/>
        </w:rPr>
        <w:t>Μέλι νοείται το τρόφιμο, που παράγουν οι μελιτοφόρες μέλισσες από το νέκταρ των ανθών ή από εκκρίσεις π ου προέρχονται από ζωντανά μέρη των φυτών ή που βρίσκονται πάνω σ’ αυτά, τα οποία (νέκταρ ή εκκρίσεις) συλλέγουν, μεταποιούν, αναμιγνύουν με δικές τους ειδικές ουσίες, αποταμιεύουν και αφήνουν να ωριμάσουν μέσα στις κηρήθρες της κυψέλης.</w:t>
      </w:r>
    </w:p>
    <w:p w:rsidR="00AA4B56" w:rsidRPr="009F6A23"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9F6A23">
        <w:rPr>
          <w:rFonts w:eastAsia="Calibri"/>
          <w:bCs w:val="0"/>
          <w:szCs w:val="22"/>
          <w:lang w:eastAsia="en-US"/>
        </w:rPr>
        <w:t>Το παραδιδόμενο μέλι να έχει τα παρακάτω φυσικοχημικά χαρακτηριστικά:</w:t>
      </w:r>
    </w:p>
    <w:p w:rsidR="00AA4B56" w:rsidRPr="009F6A23"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9F6A23">
        <w:rPr>
          <w:rFonts w:eastAsia="Calibri"/>
          <w:bCs w:val="0"/>
          <w:szCs w:val="22"/>
          <w:lang w:eastAsia="en-US"/>
        </w:rPr>
        <w:t xml:space="preserve">• Να είναι απαλλαγμένο από ανόργανες και οργανικές ύλες, ξένες προς τη σύνθεση του, π.χ. </w:t>
      </w:r>
      <w:proofErr w:type="spellStart"/>
      <w:r w:rsidRPr="009F6A23">
        <w:rPr>
          <w:rFonts w:eastAsia="Calibri"/>
          <w:bCs w:val="0"/>
          <w:szCs w:val="22"/>
          <w:lang w:eastAsia="en-US"/>
        </w:rPr>
        <w:t>ευρώτες</w:t>
      </w:r>
      <w:proofErr w:type="spellEnd"/>
      <w:r w:rsidRPr="009F6A23">
        <w:rPr>
          <w:rFonts w:eastAsia="Calibri"/>
          <w:bCs w:val="0"/>
          <w:szCs w:val="22"/>
          <w:lang w:eastAsia="en-US"/>
        </w:rPr>
        <w:t xml:space="preserve"> (μούχλα), έντομα, μ </w:t>
      </w:r>
      <w:proofErr w:type="spellStart"/>
      <w:r w:rsidRPr="009F6A23">
        <w:rPr>
          <w:rFonts w:eastAsia="Calibri"/>
          <w:bCs w:val="0"/>
          <w:szCs w:val="22"/>
          <w:lang w:eastAsia="en-US"/>
        </w:rPr>
        <w:t>έρη</w:t>
      </w:r>
      <w:proofErr w:type="spellEnd"/>
      <w:r w:rsidRPr="009F6A23">
        <w:rPr>
          <w:rFonts w:eastAsia="Calibri"/>
          <w:bCs w:val="0"/>
          <w:szCs w:val="22"/>
          <w:lang w:eastAsia="en-US"/>
        </w:rPr>
        <w:t xml:space="preserve"> εντόμων, γόνο ή κόκκους άμμου.</w:t>
      </w:r>
    </w:p>
    <w:p w:rsidR="00AA4B56" w:rsidRPr="009F6A23"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9F6A23">
        <w:rPr>
          <w:rFonts w:eastAsia="Calibri"/>
          <w:bCs w:val="0"/>
          <w:szCs w:val="22"/>
          <w:lang w:eastAsia="en-US"/>
        </w:rPr>
        <w:t>• Να είναι απαλλαγμένο από υπολείμματα φυτοφαρμάκων</w:t>
      </w:r>
    </w:p>
    <w:p w:rsidR="00AA4B56" w:rsidRPr="009F6A23"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9F6A23">
        <w:rPr>
          <w:rFonts w:eastAsia="Calibri"/>
          <w:bCs w:val="0"/>
          <w:szCs w:val="22"/>
          <w:lang w:eastAsia="en-US"/>
        </w:rPr>
        <w:t>• Να μην παρουσιάζει ξένη γεύση ή οσμή.</w:t>
      </w:r>
    </w:p>
    <w:p w:rsidR="00AA4B56" w:rsidRPr="009F6A23"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9F6A23">
        <w:rPr>
          <w:rFonts w:eastAsia="Calibri"/>
          <w:bCs w:val="0"/>
          <w:szCs w:val="22"/>
          <w:lang w:eastAsia="en-US"/>
        </w:rPr>
        <w:t>• Να μην έχει αρχίσει να ζυμώνεται ή να βρίσκεται σε ζύμωση</w:t>
      </w:r>
    </w:p>
    <w:p w:rsidR="00AA4B56" w:rsidRPr="009F6A23"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9F6A23">
        <w:rPr>
          <w:rFonts w:eastAsia="Calibri"/>
          <w:bCs w:val="0"/>
          <w:szCs w:val="22"/>
          <w:lang w:eastAsia="en-US"/>
        </w:rPr>
        <w:t>• Να μην έχει θερμανθεί κατά τέτοιο τρόπο ώστε να έχουν καταστραφεί τα φυσικά</w:t>
      </w:r>
    </w:p>
    <w:p w:rsidR="00AA4B56" w:rsidRPr="009F6A23"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9F6A23">
        <w:rPr>
          <w:rFonts w:eastAsia="Calibri"/>
          <w:bCs w:val="0"/>
          <w:szCs w:val="22"/>
          <w:lang w:eastAsia="en-US"/>
        </w:rPr>
        <w:t>του ένζυμα ή να έχουν αδρανοποιηθεί σε σημαντικό βαθμό.</w:t>
      </w:r>
    </w:p>
    <w:p w:rsidR="00AA4B56" w:rsidRPr="009F6A23"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9F6A23">
        <w:rPr>
          <w:rFonts w:eastAsia="Calibri"/>
          <w:bCs w:val="0"/>
          <w:szCs w:val="22"/>
          <w:lang w:eastAsia="en-US"/>
        </w:rPr>
        <w:t>• Να μην έχει τεχνητά τροποποιημένη οξύτητα.</w:t>
      </w:r>
    </w:p>
    <w:p w:rsidR="00AA4B56" w:rsidRPr="009F6A23"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9F6A23">
        <w:rPr>
          <w:rFonts w:eastAsia="Calibri"/>
          <w:bCs w:val="0"/>
          <w:szCs w:val="22"/>
          <w:lang w:eastAsia="en-US"/>
        </w:rPr>
        <w:t>• Να μην περιέχει (σε καμία περίπτωση) οποιεσδήποτε ουσίες σε ποσότητα τέτοια</w:t>
      </w:r>
    </w:p>
    <w:p w:rsidR="00AA4B56" w:rsidRPr="009F6A23"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9F6A23">
        <w:rPr>
          <w:rFonts w:eastAsia="Calibri"/>
          <w:bCs w:val="0"/>
          <w:szCs w:val="22"/>
          <w:lang w:eastAsia="en-US"/>
        </w:rPr>
        <w:t>που να μπορούν να προξενήσουν κίνδυνο στην ανθρώπινη υγεία.</w:t>
      </w:r>
    </w:p>
    <w:p w:rsidR="00AA4B56" w:rsidRPr="009F6A23"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9F6A23">
        <w:rPr>
          <w:rFonts w:eastAsia="Calibri"/>
          <w:bCs w:val="0"/>
          <w:szCs w:val="22"/>
          <w:lang w:eastAsia="en-US"/>
        </w:rPr>
        <w:t>• Να έχει περιεκτικότητα σε ανάγοντα ζάχαρα(φρουκτόζη και γλυκόζη) εκφρασμένη</w:t>
      </w:r>
    </w:p>
    <w:p w:rsidR="00AA4B56" w:rsidRPr="009F6A23"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9F6A23">
        <w:rPr>
          <w:rFonts w:eastAsia="Calibri"/>
          <w:bCs w:val="0"/>
          <w:szCs w:val="22"/>
          <w:lang w:eastAsia="en-US"/>
        </w:rPr>
        <w:t xml:space="preserve">σε </w:t>
      </w:r>
      <w:proofErr w:type="spellStart"/>
      <w:r w:rsidRPr="009F6A23">
        <w:rPr>
          <w:rFonts w:eastAsia="Calibri"/>
          <w:bCs w:val="0"/>
          <w:szCs w:val="22"/>
          <w:lang w:eastAsia="en-US"/>
        </w:rPr>
        <w:t>ιμβερτοζάχαρο</w:t>
      </w:r>
      <w:proofErr w:type="spellEnd"/>
      <w:r w:rsidRPr="009F6A23">
        <w:rPr>
          <w:rFonts w:eastAsia="Calibri"/>
          <w:bCs w:val="0"/>
          <w:szCs w:val="22"/>
          <w:lang w:eastAsia="en-US"/>
        </w:rPr>
        <w:t xml:space="preserve"> </w:t>
      </w:r>
      <w:proofErr w:type="spellStart"/>
      <w:r w:rsidRPr="009F6A23">
        <w:rPr>
          <w:rFonts w:eastAsia="Calibri"/>
          <w:bCs w:val="0"/>
          <w:szCs w:val="22"/>
          <w:lang w:eastAsia="en-US"/>
        </w:rPr>
        <w:t>τουλάχισ</w:t>
      </w:r>
      <w:proofErr w:type="spellEnd"/>
      <w:r w:rsidRPr="009F6A23">
        <w:rPr>
          <w:rFonts w:eastAsia="Calibri"/>
          <w:bCs w:val="0"/>
          <w:szCs w:val="22"/>
          <w:lang w:eastAsia="en-US"/>
        </w:rPr>
        <w:t xml:space="preserve"> τον 60%, περιεκτικότητα σε υγρασία όχι μεγαλύτερη</w:t>
      </w:r>
    </w:p>
    <w:p w:rsidR="00AA4B56" w:rsidRPr="009F6A23"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9F6A23">
        <w:rPr>
          <w:rFonts w:eastAsia="Calibri"/>
          <w:bCs w:val="0"/>
          <w:szCs w:val="22"/>
          <w:lang w:eastAsia="en-US"/>
        </w:rPr>
        <w:t xml:space="preserve">από 21%, περιεκτικότητα σε </w:t>
      </w:r>
      <w:proofErr w:type="spellStart"/>
      <w:r w:rsidRPr="009F6A23">
        <w:rPr>
          <w:rFonts w:eastAsia="Calibri"/>
          <w:bCs w:val="0"/>
          <w:szCs w:val="22"/>
          <w:lang w:eastAsia="en-US"/>
        </w:rPr>
        <w:t>ζαχαρόζη</w:t>
      </w:r>
      <w:proofErr w:type="spellEnd"/>
      <w:r w:rsidRPr="009F6A23">
        <w:rPr>
          <w:rFonts w:eastAsia="Calibri"/>
          <w:bCs w:val="0"/>
          <w:szCs w:val="22"/>
          <w:lang w:eastAsia="en-US"/>
        </w:rPr>
        <w:t xml:space="preserve"> όχι μεγαλύτερη από 10%, περιεκτικότητα σε</w:t>
      </w:r>
    </w:p>
    <w:p w:rsidR="00AA4B56" w:rsidRPr="009F6A23"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9F6A23">
        <w:rPr>
          <w:rFonts w:eastAsia="Calibri"/>
          <w:bCs w:val="0"/>
          <w:szCs w:val="22"/>
          <w:lang w:eastAsia="en-US"/>
        </w:rPr>
        <w:t>ουσίες αδιάλυτες στο νερό όχι μεγαλύτερη από 0.1% περιεκτικότητα σε ανόργανα</w:t>
      </w:r>
    </w:p>
    <w:p w:rsidR="00AA4B56" w:rsidRPr="009F6A23"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9F6A23">
        <w:rPr>
          <w:rFonts w:eastAsia="Calibri"/>
          <w:bCs w:val="0"/>
          <w:szCs w:val="22"/>
          <w:lang w:eastAsia="en-US"/>
        </w:rPr>
        <w:t>άλατα (τέφρα) όχι μεγαλύτερη από 1%.</w:t>
      </w:r>
    </w:p>
    <w:p w:rsidR="00AA4B56" w:rsidRPr="009F6A23"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9F6A23">
        <w:rPr>
          <w:rFonts w:eastAsia="Calibri"/>
          <w:bCs w:val="0"/>
          <w:szCs w:val="22"/>
          <w:lang w:eastAsia="en-US"/>
        </w:rPr>
        <w:t xml:space="preserve">• Η περιεκτικότητα σε ελεύθερα οξέα όχι μεγαλύτερη από 40 </w:t>
      </w:r>
      <w:proofErr w:type="spellStart"/>
      <w:r w:rsidRPr="009F6A23">
        <w:rPr>
          <w:rFonts w:eastAsia="Calibri"/>
          <w:bCs w:val="0"/>
          <w:szCs w:val="22"/>
          <w:lang w:eastAsia="en-US"/>
        </w:rPr>
        <w:t>χιλιοστοϊσοδύ</w:t>
      </w:r>
      <w:proofErr w:type="spellEnd"/>
      <w:r w:rsidRPr="009F6A23">
        <w:rPr>
          <w:rFonts w:eastAsia="Calibri"/>
          <w:bCs w:val="0"/>
          <w:szCs w:val="22"/>
          <w:lang w:eastAsia="en-US"/>
        </w:rPr>
        <w:t xml:space="preserve"> </w:t>
      </w:r>
      <w:proofErr w:type="spellStart"/>
      <w:r w:rsidRPr="009F6A23">
        <w:rPr>
          <w:rFonts w:eastAsia="Calibri"/>
          <w:bCs w:val="0"/>
          <w:szCs w:val="22"/>
          <w:lang w:eastAsia="en-US"/>
        </w:rPr>
        <w:t>ναμα</w:t>
      </w:r>
      <w:proofErr w:type="spellEnd"/>
      <w:r w:rsidRPr="009F6A23">
        <w:rPr>
          <w:rFonts w:eastAsia="Calibri"/>
          <w:bCs w:val="0"/>
          <w:szCs w:val="22"/>
          <w:lang w:eastAsia="en-US"/>
        </w:rPr>
        <w:t xml:space="preserve"> στο</w:t>
      </w:r>
    </w:p>
    <w:p w:rsidR="00AA4B56" w:rsidRPr="009F6A23"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proofErr w:type="spellStart"/>
      <w:r w:rsidRPr="009F6A23">
        <w:rPr>
          <w:rFonts w:eastAsia="Calibri"/>
          <w:bCs w:val="0"/>
          <w:szCs w:val="22"/>
          <w:lang w:eastAsia="en-US"/>
        </w:rPr>
        <w:t>Kgr</w:t>
      </w:r>
      <w:proofErr w:type="spellEnd"/>
      <w:r w:rsidRPr="009F6A23">
        <w:rPr>
          <w:rFonts w:eastAsia="Calibri"/>
          <w:bCs w:val="0"/>
          <w:szCs w:val="22"/>
          <w:lang w:eastAsia="en-US"/>
        </w:rPr>
        <w:t>.</w:t>
      </w:r>
    </w:p>
    <w:p w:rsidR="00AA4B56" w:rsidRPr="009F6A23"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proofErr w:type="spellStart"/>
      <w:r w:rsidRPr="009F6A23">
        <w:rPr>
          <w:rFonts w:eastAsia="Calibri"/>
          <w:bCs w:val="0"/>
          <w:szCs w:val="22"/>
          <w:lang w:eastAsia="en-US"/>
        </w:rPr>
        <w:t>Nα</w:t>
      </w:r>
      <w:proofErr w:type="spellEnd"/>
      <w:r w:rsidRPr="009F6A23">
        <w:rPr>
          <w:rFonts w:eastAsia="Calibri"/>
          <w:bCs w:val="0"/>
          <w:szCs w:val="22"/>
          <w:lang w:eastAsia="en-US"/>
        </w:rPr>
        <w:t xml:space="preserve"> προσφέρεται σε ατομικές συσκευασίες των 20 </w:t>
      </w:r>
      <w:proofErr w:type="spellStart"/>
      <w:r w:rsidRPr="009F6A23">
        <w:rPr>
          <w:rFonts w:eastAsia="Calibri"/>
          <w:bCs w:val="0"/>
          <w:szCs w:val="22"/>
          <w:lang w:eastAsia="en-US"/>
        </w:rPr>
        <w:t>gr</w:t>
      </w:r>
      <w:proofErr w:type="spellEnd"/>
      <w:r w:rsidRPr="009F6A23">
        <w:rPr>
          <w:rFonts w:eastAsia="Calibri"/>
          <w:bCs w:val="0"/>
          <w:szCs w:val="22"/>
          <w:lang w:eastAsia="en-US"/>
        </w:rPr>
        <w:t xml:space="preserve"> (παραλληλεπίπεδες ή κυλινδρικές) σφραγισμένες αεροστεγώς με κατάλληλα καλύμματα και με αναδίπλωση στο πάνω άκρο, ώστε να δημιουργείται υποδοχή για εύκολο άνοιγμα. Οι ατομικές συσκευασίες να είναι κατασκευασμένες από κατάλληλα υλικά </w:t>
      </w:r>
      <w:r w:rsidRPr="009F6A23">
        <w:rPr>
          <w:rFonts w:eastAsia="Calibri"/>
          <w:bCs w:val="0"/>
          <w:szCs w:val="22"/>
          <w:lang w:eastAsia="en-US"/>
        </w:rPr>
        <w:lastRenderedPageBreak/>
        <w:t xml:space="preserve">σύμφωνα το Άρθρο 27 του Κ.Τ.Π.. Οι ετικέτες να φέρουν εσωτερικά επικάλυψη από </w:t>
      </w:r>
      <w:proofErr w:type="spellStart"/>
      <w:r w:rsidRPr="009F6A23">
        <w:rPr>
          <w:rFonts w:eastAsia="Calibri"/>
          <w:bCs w:val="0"/>
          <w:szCs w:val="22"/>
          <w:lang w:eastAsia="en-US"/>
        </w:rPr>
        <w:t>θερμοκολλητική</w:t>
      </w:r>
      <w:proofErr w:type="spellEnd"/>
      <w:r w:rsidRPr="009F6A23">
        <w:rPr>
          <w:rFonts w:eastAsia="Calibri"/>
          <w:bCs w:val="0"/>
          <w:szCs w:val="22"/>
          <w:lang w:eastAsia="en-US"/>
        </w:rPr>
        <w:t xml:space="preserve"> λάκκα και εξωτερικά να φέρουν έκτυπα τις προβλεπόμενες επισημάνσεις.</w:t>
      </w:r>
    </w:p>
    <w:p w:rsidR="00AA4B56" w:rsidRPr="009F6A23"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9F6A23">
        <w:rPr>
          <w:rFonts w:eastAsia="Calibri"/>
          <w:bCs w:val="0"/>
          <w:szCs w:val="22"/>
          <w:lang w:eastAsia="en-US"/>
        </w:rPr>
        <w:t>Οι ατομικές συσκευασίες θα είναι συσκευασμένες σε χαρτοκιβώτια καινούρια, καλής</w:t>
      </w:r>
    </w:p>
    <w:p w:rsidR="00AA4B56"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9F6A23">
        <w:rPr>
          <w:rFonts w:eastAsia="Calibri"/>
          <w:bCs w:val="0"/>
          <w:szCs w:val="22"/>
          <w:lang w:eastAsia="en-US"/>
        </w:rPr>
        <w:t>ποιότητας και αντοχής.</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5) Ζάχαρη: λευκή, κρυσταλλική ζάχαρη ελληνικής παραγωγής σε χάρτινη συσκευασία του 1kg, απαλλαγμένη από ξένες ύλες.</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bookmarkStart w:id="3" w:name="OLE_LINK5"/>
      <w:r w:rsidRPr="008945DB">
        <w:rPr>
          <w:rFonts w:eastAsia="Calibri"/>
          <w:bCs w:val="0"/>
          <w:szCs w:val="22"/>
          <w:lang w:eastAsia="en-US"/>
        </w:rPr>
        <w:t>6) Ζάχαρη λευκή ή καστανή κρυσταλλική σε ατομική μερίδα ελληνικής παραγωγής , απαλλαγμένη από ξένες ύλες.</w:t>
      </w:r>
    </w:p>
    <w:bookmarkEnd w:id="3"/>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7) Ζάχαρη άχνη: ελληνικής παραγωγής σε χάρτινη συσκευασία του 1kg, απαλλαγμένη από ξένες ύλες.</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8) Ζελέ φρούτων: 200 </w:t>
      </w:r>
      <w:proofErr w:type="spellStart"/>
      <w:r w:rsidRPr="008945DB">
        <w:rPr>
          <w:rFonts w:eastAsia="Calibri"/>
          <w:bCs w:val="0"/>
          <w:szCs w:val="22"/>
          <w:lang w:eastAsia="en-US"/>
        </w:rPr>
        <w:t>gr</w:t>
      </w:r>
      <w:proofErr w:type="spellEnd"/>
      <w:r w:rsidRPr="008945DB">
        <w:rPr>
          <w:rFonts w:eastAsia="Calibri"/>
          <w:bCs w:val="0"/>
          <w:szCs w:val="22"/>
          <w:lang w:eastAsia="en-US"/>
        </w:rPr>
        <w:t xml:space="preserve"> χάρτινη συσκευασία σε σκόνη (2 φάκελοι των 100γρ).</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9) Ζελέ άγλυκο: 14,5gr, χωρίς ζάχαρη με γλυκαντικά</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10) Ζωμό βοδινό ή κότας σε συσκευασία 1 </w:t>
      </w:r>
      <w:proofErr w:type="spellStart"/>
      <w:r w:rsidRPr="008945DB">
        <w:rPr>
          <w:rFonts w:eastAsia="Calibri"/>
          <w:bCs w:val="0"/>
          <w:szCs w:val="22"/>
          <w:lang w:eastAsia="en-US"/>
        </w:rPr>
        <w:t>Kg</w:t>
      </w:r>
      <w:proofErr w:type="spellEnd"/>
      <w:r w:rsidRPr="008945DB">
        <w:rPr>
          <w:rFonts w:eastAsia="Calibri"/>
          <w:bCs w:val="0"/>
          <w:szCs w:val="22"/>
          <w:lang w:eastAsia="en-US"/>
        </w:rPr>
        <w:t>.</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11) Νερό εμφιαλωμένο φυσικό επιτραπέζιο, αρίστης </w:t>
      </w:r>
      <w:proofErr w:type="spellStart"/>
      <w:r w:rsidRPr="008945DB">
        <w:rPr>
          <w:rFonts w:eastAsia="Calibri"/>
          <w:bCs w:val="0"/>
          <w:szCs w:val="22"/>
          <w:lang w:eastAsia="en-US"/>
        </w:rPr>
        <w:t>ποιότητος</w:t>
      </w:r>
      <w:proofErr w:type="spellEnd"/>
      <w:r w:rsidRPr="008945DB">
        <w:rPr>
          <w:rFonts w:eastAsia="Calibri"/>
          <w:bCs w:val="0"/>
          <w:szCs w:val="22"/>
          <w:lang w:eastAsia="en-US"/>
        </w:rPr>
        <w:t xml:space="preserve">, εμφιαλωμένο σε ειδικά εγκεκριμένα πλαστικά μπουκάλια, σφραγισμένα βάρους 1,5 λίτρου ή 750gr. Να αναγράφονται εξωτερικά του μπουκαλιού η χημική ανάλυση και η άδεια λειτουργίας από το Υπουργείο, η προέλευση και η εγγυημένη ημερομηνία λήξης, η οποία δεν μπορεί να είναι μικρότερη των 6 μηνών εκτός ψυγείου. </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12) Πουρέ πατάτας σε νιφάδες συσκευασία 5 </w:t>
      </w:r>
      <w:proofErr w:type="spellStart"/>
      <w:r w:rsidRPr="008945DB">
        <w:rPr>
          <w:rFonts w:eastAsia="Calibri"/>
          <w:bCs w:val="0"/>
          <w:szCs w:val="22"/>
          <w:lang w:eastAsia="en-US"/>
        </w:rPr>
        <w:t>Kg</w:t>
      </w:r>
      <w:proofErr w:type="spellEnd"/>
      <w:r w:rsidRPr="008945DB">
        <w:rPr>
          <w:rFonts w:eastAsia="Calibri"/>
          <w:bCs w:val="0"/>
          <w:szCs w:val="22"/>
          <w:lang w:eastAsia="en-US"/>
        </w:rPr>
        <w:t>.</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13) Σόδα μαγειρικής πλαστική συσκευασία 250 </w:t>
      </w:r>
      <w:proofErr w:type="spellStart"/>
      <w:r w:rsidRPr="008945DB">
        <w:rPr>
          <w:rFonts w:eastAsia="Calibri"/>
          <w:bCs w:val="0"/>
          <w:szCs w:val="22"/>
          <w:lang w:eastAsia="en-US"/>
        </w:rPr>
        <w:t>γραμ</w:t>
      </w:r>
      <w:proofErr w:type="spellEnd"/>
      <w:r w:rsidRPr="008945DB">
        <w:rPr>
          <w:rFonts w:eastAsia="Calibri"/>
          <w:bCs w:val="0"/>
          <w:szCs w:val="22"/>
          <w:lang w:eastAsia="en-US"/>
        </w:rPr>
        <w:t xml:space="preserve">. έως 500 </w:t>
      </w:r>
      <w:proofErr w:type="spellStart"/>
      <w:r w:rsidRPr="008945DB">
        <w:rPr>
          <w:rFonts w:eastAsia="Calibri"/>
          <w:bCs w:val="0"/>
          <w:szCs w:val="22"/>
          <w:lang w:eastAsia="en-US"/>
        </w:rPr>
        <w:t>gr</w:t>
      </w:r>
      <w:proofErr w:type="spellEnd"/>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14) Ταραμάς σε συσκευασία 500 </w:t>
      </w:r>
      <w:proofErr w:type="spellStart"/>
      <w:r w:rsidRPr="008945DB">
        <w:rPr>
          <w:rFonts w:eastAsia="Calibri"/>
          <w:bCs w:val="0"/>
          <w:szCs w:val="22"/>
          <w:lang w:eastAsia="en-US"/>
        </w:rPr>
        <w:t>γραμ</w:t>
      </w:r>
      <w:proofErr w:type="spellEnd"/>
      <w:r w:rsidRPr="008945DB">
        <w:rPr>
          <w:rFonts w:eastAsia="Calibri"/>
          <w:bCs w:val="0"/>
          <w:szCs w:val="22"/>
          <w:lang w:eastAsia="en-US"/>
        </w:rPr>
        <w:t xml:space="preserve">. έως 2000 </w:t>
      </w:r>
      <w:proofErr w:type="spellStart"/>
      <w:r w:rsidRPr="008945DB">
        <w:rPr>
          <w:rFonts w:eastAsia="Calibri"/>
          <w:bCs w:val="0"/>
          <w:szCs w:val="22"/>
          <w:lang w:eastAsia="en-US"/>
        </w:rPr>
        <w:t>γραμ</w:t>
      </w:r>
      <w:proofErr w:type="spellEnd"/>
      <w:r w:rsidRPr="008945DB">
        <w:rPr>
          <w:rFonts w:eastAsia="Calibri"/>
          <w:bCs w:val="0"/>
          <w:szCs w:val="22"/>
          <w:lang w:eastAsia="en-US"/>
        </w:rPr>
        <w:t>.</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15) Άνθος αραβοσίτου αρίστης ποιότητας, συσκευασμένο και τυποποιημένο κατάλληλα σε χάρτινο κουτί καθαρού βάρους 160 γραμμαρίων. Εξωτερικά της συσκευασίας να αναγράφονται τα συστατικά, η προέλευση και εγγυημένη ημερομηνία λήξης τουλάχιστον 1 έτους εκτός ψυγείου.</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16) Αλάτι: κλασικό φυσικό θαλασσινό ιωδιούχο αλάτι για μαγείρεμα σε πλαστική συσκευασία των 1 έως πέντε (5 ) κιλών.</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17) Ξύδι - Χυμός λεμονιού: Ξύδι να προέρχεται από σταφύλι και να μην είναι αναπλήρωμα ξυδιού (να μην περιέχει αλκοόλη). Σε συσκευασία από 330 </w:t>
      </w:r>
      <w:proofErr w:type="spellStart"/>
      <w:r w:rsidRPr="008945DB">
        <w:rPr>
          <w:rFonts w:eastAsia="Calibri"/>
          <w:bCs w:val="0"/>
          <w:szCs w:val="22"/>
          <w:lang w:eastAsia="en-US"/>
        </w:rPr>
        <w:t>ml</w:t>
      </w:r>
      <w:proofErr w:type="spellEnd"/>
      <w:r w:rsidRPr="008945DB">
        <w:rPr>
          <w:rFonts w:eastAsia="Calibri"/>
          <w:bCs w:val="0"/>
          <w:szCs w:val="22"/>
          <w:lang w:eastAsia="en-US"/>
        </w:rPr>
        <w:t xml:space="preserve"> έως 5 l. Στη συσκευασία του χυμού λεμονιού να αναγράφεται η φράση «Άρτυμα λεμονιού» και σε συσκευασία 330 </w:t>
      </w:r>
      <w:proofErr w:type="spellStart"/>
      <w:r w:rsidRPr="008945DB">
        <w:rPr>
          <w:rFonts w:eastAsia="Calibri"/>
          <w:bCs w:val="0"/>
          <w:szCs w:val="22"/>
          <w:lang w:eastAsia="en-US"/>
        </w:rPr>
        <w:t>ml</w:t>
      </w:r>
      <w:proofErr w:type="spellEnd"/>
      <w:r w:rsidRPr="008945DB">
        <w:rPr>
          <w:rFonts w:eastAsia="Calibri"/>
          <w:bCs w:val="0"/>
          <w:szCs w:val="22"/>
          <w:lang w:eastAsia="en-US"/>
        </w:rPr>
        <w:t xml:space="preserve"> έως 5l.</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18) ΚΡΑΣΙ ΛΕΥΚΟ ΚΑΙ ΚΟΚΚΙΝΟ: Το κρασί να προέρχεται από σταφύλι. Σε συσκευασία 5000 </w:t>
      </w:r>
      <w:proofErr w:type="spellStart"/>
      <w:r w:rsidRPr="008945DB">
        <w:rPr>
          <w:rFonts w:eastAsia="Calibri"/>
          <w:bCs w:val="0"/>
          <w:szCs w:val="22"/>
          <w:lang w:eastAsia="en-US"/>
        </w:rPr>
        <w:t>ml</w:t>
      </w:r>
      <w:proofErr w:type="spellEnd"/>
      <w:r w:rsidRPr="008945DB">
        <w:rPr>
          <w:rFonts w:eastAsia="Calibri"/>
          <w:bCs w:val="0"/>
          <w:szCs w:val="22"/>
          <w:lang w:eastAsia="en-US"/>
        </w:rPr>
        <w:t>.</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19) </w:t>
      </w:r>
      <w:proofErr w:type="spellStart"/>
      <w:r w:rsidRPr="008945DB">
        <w:rPr>
          <w:rFonts w:eastAsia="Calibri"/>
          <w:bCs w:val="0"/>
          <w:szCs w:val="22"/>
          <w:lang w:eastAsia="en-US"/>
        </w:rPr>
        <w:t>Ντοματάκι</w:t>
      </w:r>
      <w:proofErr w:type="spellEnd"/>
      <w:r w:rsidRPr="008945DB">
        <w:rPr>
          <w:rFonts w:eastAsia="Calibri"/>
          <w:bCs w:val="0"/>
          <w:szCs w:val="22"/>
          <w:lang w:eastAsia="en-US"/>
        </w:rPr>
        <w:t xml:space="preserve"> ψιλοκομμένο Άριστης ποιότητας, τυποποιημένο σε κατάλληλη συσκευασία, βάρους 2500 γραμμαρίων. Εξωτερικά της συσκευασίας να αναγράφεται η προέλευση και εγγυημένη ημερομηνία λήξης τουλάχιστον 1 έτους εκτός ψυγείου.</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20) ΤΟΜΑΤΟΠΟΛΤΟΣ Άριστης ποιότητας, τυποποιημένο σε κατάλληλη συσκευασία, βάρους 250- 5000 γραμμαρίων. Εξωτερικά της συσκευασίας να αναγράφεται η προέλευση και εγγυημένη ημερομηνία λήξης τουλάχιστον 1 έτους εκτός ψυγείου.</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21) Κομπόστα βερίκοκο ή ροδάκινο άριστης ποιότητας, τυποποιημένο σε κατάλληλη συσκευασία, καθαρού βάρους 820 γραμμαρίων ή 3 </w:t>
      </w:r>
      <w:proofErr w:type="spellStart"/>
      <w:r w:rsidRPr="008945DB">
        <w:rPr>
          <w:rFonts w:eastAsia="Calibri"/>
          <w:bCs w:val="0"/>
          <w:szCs w:val="22"/>
          <w:lang w:eastAsia="en-US"/>
        </w:rPr>
        <w:t>Κg</w:t>
      </w:r>
      <w:proofErr w:type="spellEnd"/>
      <w:r w:rsidRPr="008945DB">
        <w:rPr>
          <w:rFonts w:eastAsia="Calibri"/>
          <w:bCs w:val="0"/>
          <w:szCs w:val="22"/>
          <w:lang w:eastAsia="en-US"/>
        </w:rPr>
        <w:t>. Εξωτερικά της συσκευασίας να αναγράφεται η προέλευση και εγγυημένη ημερομηνία λήξης τουλάχιστον 1 έτους εκτός ψυγείου.</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22) </w:t>
      </w:r>
      <w:proofErr w:type="spellStart"/>
      <w:r w:rsidRPr="008945DB">
        <w:rPr>
          <w:rFonts w:eastAsia="Calibri"/>
          <w:bCs w:val="0"/>
          <w:szCs w:val="22"/>
          <w:lang w:eastAsia="en-US"/>
        </w:rPr>
        <w:t>Κορν</w:t>
      </w:r>
      <w:proofErr w:type="spellEnd"/>
      <w:r w:rsidRPr="008945DB">
        <w:rPr>
          <w:rFonts w:eastAsia="Calibri"/>
          <w:bCs w:val="0"/>
          <w:szCs w:val="22"/>
          <w:lang w:eastAsia="en-US"/>
        </w:rPr>
        <w:t xml:space="preserve"> </w:t>
      </w:r>
      <w:proofErr w:type="spellStart"/>
      <w:r w:rsidRPr="008945DB">
        <w:rPr>
          <w:rFonts w:eastAsia="Calibri"/>
          <w:bCs w:val="0"/>
          <w:szCs w:val="22"/>
          <w:lang w:eastAsia="en-US"/>
        </w:rPr>
        <w:t>φλάουρ</w:t>
      </w:r>
      <w:proofErr w:type="spellEnd"/>
      <w:r w:rsidRPr="008945DB">
        <w:rPr>
          <w:rFonts w:eastAsia="Calibri"/>
          <w:bCs w:val="0"/>
          <w:szCs w:val="22"/>
          <w:lang w:eastAsia="en-US"/>
        </w:rPr>
        <w:t xml:space="preserve"> </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Είδος σκόνης, λευκό αλεύρι που βγαίνει από το καλαμπόκι, είναι δηλαδή</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ένα είδος καλαμποκάλευρου. Η ελληνική μετάφραση του όρου </w:t>
      </w:r>
      <w:proofErr w:type="spellStart"/>
      <w:r w:rsidRPr="008945DB">
        <w:rPr>
          <w:rFonts w:eastAsia="Calibri"/>
          <w:bCs w:val="0"/>
          <w:szCs w:val="22"/>
          <w:lang w:eastAsia="en-US"/>
        </w:rPr>
        <w:t>Κορν</w:t>
      </w:r>
      <w:proofErr w:type="spellEnd"/>
      <w:r w:rsidRPr="008945DB">
        <w:rPr>
          <w:rFonts w:eastAsia="Calibri"/>
          <w:bCs w:val="0"/>
          <w:szCs w:val="22"/>
          <w:lang w:eastAsia="en-US"/>
        </w:rPr>
        <w:t xml:space="preserve"> </w:t>
      </w:r>
      <w:proofErr w:type="spellStart"/>
      <w:r w:rsidRPr="008945DB">
        <w:rPr>
          <w:rFonts w:eastAsia="Calibri"/>
          <w:bCs w:val="0"/>
          <w:szCs w:val="22"/>
          <w:lang w:eastAsia="en-US"/>
        </w:rPr>
        <w:t>φλάουρ</w:t>
      </w:r>
      <w:proofErr w:type="spellEnd"/>
      <w:r w:rsidRPr="008945DB">
        <w:rPr>
          <w:rFonts w:eastAsia="Calibri"/>
          <w:bCs w:val="0"/>
          <w:szCs w:val="22"/>
          <w:lang w:eastAsia="en-US"/>
        </w:rPr>
        <w:t xml:space="preserve"> είναι άνθος αραβοσίτου, αλλά το χρησιμοποιούμε αμετάφραστο για να μην συγχέεται με το γνωστό μείγμα για κρέμες ζαχαροπλαστικής.</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Να διατίθεται σε συσκευασία των 200γρ. ή 500 </w:t>
      </w:r>
      <w:proofErr w:type="spellStart"/>
      <w:r w:rsidRPr="008945DB">
        <w:rPr>
          <w:rFonts w:eastAsia="Calibri"/>
          <w:bCs w:val="0"/>
          <w:szCs w:val="22"/>
          <w:lang w:eastAsia="en-US"/>
        </w:rPr>
        <w:t>gr</w:t>
      </w:r>
      <w:proofErr w:type="spellEnd"/>
      <w:r w:rsidRPr="008945DB">
        <w:rPr>
          <w:rFonts w:eastAsia="Calibri"/>
          <w:bCs w:val="0"/>
          <w:szCs w:val="22"/>
          <w:lang w:eastAsia="en-US"/>
        </w:rPr>
        <w:t xml:space="preserve"> ή του 1 </w:t>
      </w:r>
      <w:proofErr w:type="spellStart"/>
      <w:r w:rsidRPr="008945DB">
        <w:rPr>
          <w:rFonts w:eastAsia="Calibri"/>
          <w:bCs w:val="0"/>
          <w:szCs w:val="22"/>
          <w:lang w:eastAsia="en-US"/>
        </w:rPr>
        <w:t>kgr</w:t>
      </w:r>
      <w:proofErr w:type="spellEnd"/>
      <w:r w:rsidRPr="008945DB">
        <w:rPr>
          <w:rFonts w:eastAsia="Calibri"/>
          <w:bCs w:val="0"/>
          <w:szCs w:val="22"/>
          <w:lang w:eastAsia="en-US"/>
        </w:rPr>
        <w:t>, όπου θα αναγράφονται όλες οι προβλεπόμενες ενδείξεις</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23) Φρυγανιές σταρένιες Άριστης ποιότητα, τυποποιημένες σε κατάλληλη πλαστική αεροστεγή συσκευασία, ατομικού πακέτου. Εξωτερικά της συσκευασίας να αναγράφονται τα συστατικά, η προέλευση και εγγυημένη ημερομηνία λήξης τουλάχιστον 6 μηνών εκτός ψυγείου. Αποδεδειγμένα ευρείας κατανάλωσης.</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24) Φρυγανιές σίκαλης 7% αλάτι Άριστης ποιότητα, τυποποιημένες σε κατάλληλη πλαστική αεροστεγή συσκευασία, 360 </w:t>
      </w:r>
      <w:proofErr w:type="spellStart"/>
      <w:r w:rsidRPr="008945DB">
        <w:rPr>
          <w:rFonts w:eastAsia="Calibri"/>
          <w:bCs w:val="0"/>
          <w:szCs w:val="22"/>
          <w:lang w:eastAsia="en-US"/>
        </w:rPr>
        <w:t>gr</w:t>
      </w:r>
      <w:proofErr w:type="spellEnd"/>
      <w:r w:rsidRPr="008945DB">
        <w:rPr>
          <w:rFonts w:eastAsia="Calibri"/>
          <w:bCs w:val="0"/>
          <w:szCs w:val="22"/>
          <w:lang w:eastAsia="en-US"/>
        </w:rPr>
        <w:t xml:space="preserve">.. Εξωτερικά της συσκευασίας να αναγράφονται τα συστατικά, η προέλευση και </w:t>
      </w:r>
      <w:r w:rsidRPr="008945DB">
        <w:rPr>
          <w:rFonts w:eastAsia="Calibri"/>
          <w:bCs w:val="0"/>
          <w:szCs w:val="22"/>
          <w:lang w:eastAsia="en-US"/>
        </w:rPr>
        <w:lastRenderedPageBreak/>
        <w:t>εγγυημένη ημερομηνία λήξης τουλάχιστον 6 μηνών εκτός ψυγείου. Αποδεδειγμένα ευρείας κατανάλωσης</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25) Κρουασάν Πραλίνα Φουντουκιού σε ατομική συσκευασία 70-100γρ.</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26) Αναψυκτικά μπουκάλι 1,5 </w:t>
      </w:r>
      <w:proofErr w:type="spellStart"/>
      <w:r w:rsidRPr="008945DB">
        <w:rPr>
          <w:rFonts w:eastAsia="Calibri"/>
          <w:bCs w:val="0"/>
          <w:szCs w:val="22"/>
          <w:lang w:eastAsia="en-US"/>
        </w:rPr>
        <w:t>It</w:t>
      </w:r>
      <w:proofErr w:type="spellEnd"/>
      <w:r w:rsidRPr="008945DB">
        <w:rPr>
          <w:rFonts w:eastAsia="Calibri"/>
          <w:bCs w:val="0"/>
          <w:szCs w:val="22"/>
          <w:lang w:eastAsia="en-US"/>
        </w:rPr>
        <w:t xml:space="preserve"> Αρίστης ποιότητας εγκεκριμένων εταιρειών ευρείας κατανάλωσης με τις ανάλογες πιστοποιήσεις της κείμενης νομοθεσίας και θα πληρούν τους όρους υγιεινής και ποιότητας όπως αυτοί καθορίζονται από τον Κώδικα τροφίμων και Ποτών, τις σχετικές οδηγίες του ΕΦΕΤ και της ΕΕ. Αποκλείονται τα προϊόντα, ανώμαλου χρώματος - οσμής, σε συσκευασίες με ρύπους, σχισμένες ή φθαρμένες ή παραμορφώσεις συσκευασίας. Γενικά όλα τα προς προμήθεια είδη θα είναι σύμφωνα με τις αγορανομικές διατάξεις και σύμφωνα με τον ενδεικτικό προϋπολογισμό της διακήρυξης. Επίσης όλα τα προς προμήθεια είδη θα έχουν μεγάλο περιθώριο ως προς την ημερομηνία λήξης τους.</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27) Χυμός φρούτων τύπου </w:t>
      </w:r>
      <w:proofErr w:type="spellStart"/>
      <w:r w:rsidRPr="008945DB">
        <w:rPr>
          <w:rFonts w:eastAsia="Calibri"/>
          <w:bCs w:val="0"/>
          <w:szCs w:val="22"/>
          <w:lang w:eastAsia="en-US"/>
        </w:rPr>
        <w:t>motion</w:t>
      </w:r>
      <w:proofErr w:type="spellEnd"/>
      <w:r w:rsidRPr="008945DB">
        <w:rPr>
          <w:rFonts w:eastAsia="Calibri"/>
          <w:bCs w:val="0"/>
          <w:szCs w:val="22"/>
          <w:lang w:eastAsia="en-US"/>
        </w:rPr>
        <w:t xml:space="preserve"> αρίστης </w:t>
      </w:r>
      <w:proofErr w:type="spellStart"/>
      <w:r w:rsidRPr="008945DB">
        <w:rPr>
          <w:rFonts w:eastAsia="Calibri"/>
          <w:bCs w:val="0"/>
          <w:szCs w:val="22"/>
          <w:lang w:eastAsia="en-US"/>
        </w:rPr>
        <w:t>ποιότητος</w:t>
      </w:r>
      <w:proofErr w:type="spellEnd"/>
      <w:r w:rsidRPr="008945DB">
        <w:rPr>
          <w:rFonts w:eastAsia="Calibri"/>
          <w:bCs w:val="0"/>
          <w:szCs w:val="22"/>
          <w:lang w:eastAsia="en-US"/>
        </w:rPr>
        <w:t xml:space="preserve">, 100 % φυσικός χωρίς συντηρητικά και χωρίς προσθήκη ζάχαρης. Συσκευασμένος σε κατάλληλη σφραγισμένη ερμητικά κλειστή χάρτινη συσκευασία, βάρους 250 </w:t>
      </w:r>
      <w:proofErr w:type="spellStart"/>
      <w:r w:rsidRPr="008945DB">
        <w:rPr>
          <w:rFonts w:eastAsia="Calibri"/>
          <w:bCs w:val="0"/>
          <w:szCs w:val="22"/>
          <w:lang w:eastAsia="en-US"/>
        </w:rPr>
        <w:t>ml</w:t>
      </w:r>
      <w:proofErr w:type="spellEnd"/>
      <w:r w:rsidRPr="008945DB">
        <w:rPr>
          <w:rFonts w:eastAsia="Calibri"/>
          <w:bCs w:val="0"/>
          <w:szCs w:val="22"/>
          <w:lang w:eastAsia="en-US"/>
        </w:rPr>
        <w:t xml:space="preserve"> </w:t>
      </w:r>
      <w:proofErr w:type="spellStart"/>
      <w:r w:rsidRPr="008945DB">
        <w:rPr>
          <w:rFonts w:eastAsia="Calibri"/>
          <w:bCs w:val="0"/>
          <w:szCs w:val="22"/>
          <w:lang w:eastAsia="en-US"/>
        </w:rPr>
        <w:t>εως</w:t>
      </w:r>
      <w:proofErr w:type="spellEnd"/>
      <w:r w:rsidRPr="008945DB">
        <w:rPr>
          <w:rFonts w:eastAsia="Calibri"/>
          <w:bCs w:val="0"/>
          <w:szCs w:val="22"/>
          <w:lang w:eastAsia="en-US"/>
        </w:rPr>
        <w:t xml:space="preserve"> 1 λίτρου. Εξωτερικά της συσκευασίας να αναγράφεται η εγγυημένη ημερομηνία λήξης, η οποία δεν μπορεί να είναι μικρότερη των 6 μηνών εκτός ψυγείου.</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28) Συμπυκνωμένος ζαχαρούχος χυμός πορτοκάλι σε συσκευασία γυάλινη 680 </w:t>
      </w:r>
      <w:proofErr w:type="spellStart"/>
      <w:r w:rsidRPr="008945DB">
        <w:rPr>
          <w:rFonts w:eastAsia="Calibri"/>
          <w:bCs w:val="0"/>
          <w:szCs w:val="22"/>
          <w:lang w:eastAsia="en-US"/>
        </w:rPr>
        <w:t>gr</w:t>
      </w:r>
      <w:proofErr w:type="spellEnd"/>
      <w:r w:rsidRPr="008945DB">
        <w:rPr>
          <w:rFonts w:eastAsia="Calibri"/>
          <w:bCs w:val="0"/>
          <w:szCs w:val="22"/>
          <w:lang w:eastAsia="en-US"/>
        </w:rPr>
        <w:t xml:space="preserve"> - 840 </w:t>
      </w:r>
      <w:proofErr w:type="spellStart"/>
      <w:r w:rsidRPr="008945DB">
        <w:rPr>
          <w:rFonts w:eastAsia="Calibri"/>
          <w:bCs w:val="0"/>
          <w:szCs w:val="22"/>
          <w:lang w:eastAsia="en-US"/>
        </w:rPr>
        <w:t>gr</w:t>
      </w:r>
      <w:proofErr w:type="spellEnd"/>
      <w:r w:rsidRPr="008945DB">
        <w:rPr>
          <w:rFonts w:eastAsia="Calibri"/>
          <w:bCs w:val="0"/>
          <w:szCs w:val="22"/>
          <w:lang w:eastAsia="en-US"/>
        </w:rPr>
        <w:t xml:space="preserve"> .</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29) Καφές φίλτρου αρίστης </w:t>
      </w:r>
      <w:proofErr w:type="spellStart"/>
      <w:r w:rsidRPr="008945DB">
        <w:rPr>
          <w:rFonts w:eastAsia="Calibri"/>
          <w:bCs w:val="0"/>
          <w:szCs w:val="22"/>
          <w:lang w:eastAsia="en-US"/>
        </w:rPr>
        <w:t>ποιότητος</w:t>
      </w:r>
      <w:proofErr w:type="spellEnd"/>
      <w:r w:rsidRPr="008945DB">
        <w:rPr>
          <w:rFonts w:eastAsia="Calibri"/>
          <w:bCs w:val="0"/>
          <w:szCs w:val="22"/>
          <w:lang w:eastAsia="en-US"/>
        </w:rPr>
        <w:t>, τυποποιημένος σε κατάλληλη αεροστεγή συσκευασία, βάρους 500 γραμμαρίων. Εξωτερικά της συσκευασίας να αναγράφεται η προέλευση και εγγυημένη ημερομηνία λήξης τουλάχιστον 1 έτους εκτός ψυγείου.</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30) ΚΑΦΕΣ ΕΛΛΗΝΙΚΟΣ 200 </w:t>
      </w:r>
      <w:proofErr w:type="spellStart"/>
      <w:r w:rsidRPr="008945DB">
        <w:rPr>
          <w:rFonts w:eastAsia="Calibri"/>
          <w:bCs w:val="0"/>
          <w:szCs w:val="22"/>
          <w:lang w:eastAsia="en-US"/>
        </w:rPr>
        <w:t>gr:Συσκευασία</w:t>
      </w:r>
      <w:proofErr w:type="spellEnd"/>
      <w:r w:rsidRPr="008945DB">
        <w:rPr>
          <w:rFonts w:eastAsia="Calibri"/>
          <w:bCs w:val="0"/>
          <w:szCs w:val="22"/>
          <w:lang w:eastAsia="en-US"/>
        </w:rPr>
        <w:t xml:space="preserve"> των 200 </w:t>
      </w:r>
      <w:proofErr w:type="spellStart"/>
      <w:r w:rsidRPr="008945DB">
        <w:rPr>
          <w:rFonts w:eastAsia="Calibri"/>
          <w:bCs w:val="0"/>
          <w:szCs w:val="22"/>
          <w:lang w:eastAsia="en-US"/>
        </w:rPr>
        <w:t>gr</w:t>
      </w:r>
      <w:proofErr w:type="spellEnd"/>
      <w:r w:rsidRPr="008945DB">
        <w:rPr>
          <w:rFonts w:eastAsia="Calibri"/>
          <w:bCs w:val="0"/>
          <w:szCs w:val="22"/>
          <w:lang w:eastAsia="en-US"/>
        </w:rPr>
        <w:t xml:space="preserve"> με αναγραφόμενη προέλευση Α' Ποιότητας</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31) Τσάι /Χαμόμηλο αρίστης </w:t>
      </w:r>
      <w:proofErr w:type="spellStart"/>
      <w:r w:rsidRPr="008945DB">
        <w:rPr>
          <w:rFonts w:eastAsia="Calibri"/>
          <w:bCs w:val="0"/>
          <w:szCs w:val="22"/>
          <w:lang w:eastAsia="en-US"/>
        </w:rPr>
        <w:t>ποιότητος</w:t>
      </w:r>
      <w:proofErr w:type="spellEnd"/>
      <w:r w:rsidRPr="008945DB">
        <w:rPr>
          <w:rFonts w:eastAsia="Calibri"/>
          <w:bCs w:val="0"/>
          <w:szCs w:val="22"/>
          <w:lang w:eastAsia="en-US"/>
        </w:rPr>
        <w:t xml:space="preserve">, τυποποιημένο σε φακελάκια ατομικά σε κατάλληλη συσκευασία των 10 </w:t>
      </w:r>
      <w:proofErr w:type="spellStart"/>
      <w:r w:rsidRPr="008945DB">
        <w:rPr>
          <w:rFonts w:eastAsia="Calibri"/>
          <w:bCs w:val="0"/>
          <w:szCs w:val="22"/>
          <w:lang w:eastAsia="en-US"/>
        </w:rPr>
        <w:t>gr</w:t>
      </w:r>
      <w:proofErr w:type="spellEnd"/>
      <w:r w:rsidRPr="008945DB">
        <w:rPr>
          <w:rFonts w:eastAsia="Calibri"/>
          <w:bCs w:val="0"/>
          <w:szCs w:val="22"/>
          <w:lang w:eastAsia="en-US"/>
        </w:rPr>
        <w:t xml:space="preserve"> εμβαπτιζόμενα. Εξωτερικά της συσκευασίας να αναγράφεται η προέλευση και η εγγυημένη ημερομηνία λήξης τουλάχιστον 1 έτους εκτός ψυγείου.</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32) Τσάι μαύρο, αρίστης </w:t>
      </w:r>
      <w:proofErr w:type="spellStart"/>
      <w:r w:rsidRPr="008945DB">
        <w:rPr>
          <w:rFonts w:eastAsia="Calibri"/>
          <w:bCs w:val="0"/>
          <w:szCs w:val="22"/>
          <w:lang w:eastAsia="en-US"/>
        </w:rPr>
        <w:t>ποιότητος</w:t>
      </w:r>
      <w:proofErr w:type="spellEnd"/>
      <w:r w:rsidRPr="008945DB">
        <w:rPr>
          <w:rFonts w:eastAsia="Calibri"/>
          <w:bCs w:val="0"/>
          <w:szCs w:val="22"/>
          <w:lang w:eastAsia="en-US"/>
        </w:rPr>
        <w:t xml:space="preserve">, τυποποιημένο σε κατάλληλη συσκευασία των 1000 </w:t>
      </w:r>
      <w:proofErr w:type="spellStart"/>
      <w:r w:rsidRPr="008945DB">
        <w:rPr>
          <w:rFonts w:eastAsia="Calibri"/>
          <w:bCs w:val="0"/>
          <w:szCs w:val="22"/>
          <w:lang w:eastAsia="en-US"/>
        </w:rPr>
        <w:t>gr</w:t>
      </w:r>
      <w:proofErr w:type="spellEnd"/>
      <w:r w:rsidRPr="008945DB">
        <w:rPr>
          <w:rFonts w:eastAsia="Calibri"/>
          <w:bCs w:val="0"/>
          <w:szCs w:val="22"/>
          <w:lang w:eastAsia="en-US"/>
        </w:rPr>
        <w:t>. Εξωτερικά της συσκευασίας να αναγράφεται η προέλευση και η εγγυημένη ημερομηνία λήξης τουλάχιστον 1 έτους εκτός ψυγείου.</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33)  Βούτυρο: Ατομική συσκευασία 10gr. Αγνό φυσικό </w:t>
      </w:r>
      <w:proofErr w:type="spellStart"/>
      <w:r w:rsidRPr="008945DB">
        <w:rPr>
          <w:rFonts w:eastAsia="Calibri"/>
          <w:bCs w:val="0"/>
          <w:szCs w:val="22"/>
          <w:lang w:eastAsia="en-US"/>
        </w:rPr>
        <w:t>βoύτυρο</w:t>
      </w:r>
      <w:proofErr w:type="spellEnd"/>
      <w:r w:rsidRPr="008945DB">
        <w:rPr>
          <w:rFonts w:eastAsia="Calibri"/>
          <w:bCs w:val="0"/>
          <w:szCs w:val="22"/>
          <w:lang w:eastAsia="en-US"/>
        </w:rPr>
        <w:t xml:space="preserve"> γάλακτος από 100% φρέσκο αγελαδινό γάλα, χωρίς συντηρητικά. Περιεκτικότητα σε λιπαρά τουλάχιστον 82%.</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34) Βούτυρο μαγειρικής: ζωικό βούτυρο σε συσκευασία 1000 </w:t>
      </w:r>
      <w:proofErr w:type="spellStart"/>
      <w:r w:rsidRPr="008945DB">
        <w:rPr>
          <w:rFonts w:eastAsia="Calibri"/>
          <w:bCs w:val="0"/>
          <w:szCs w:val="22"/>
          <w:lang w:eastAsia="en-US"/>
        </w:rPr>
        <w:t>gr</w:t>
      </w:r>
      <w:proofErr w:type="spellEnd"/>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35) Βαφές αυγών: Να πληρούν τους όρους του κώδικα τροφίμων και ποτών και τις ισχύουσες κοινοτικές και υγειονομικές διατάξεις</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36) Χαλβάς σε συσκευασία 2,5 </w:t>
      </w:r>
      <w:proofErr w:type="spellStart"/>
      <w:r w:rsidRPr="008945DB">
        <w:rPr>
          <w:rFonts w:eastAsia="Calibri"/>
          <w:bCs w:val="0"/>
          <w:szCs w:val="22"/>
          <w:lang w:eastAsia="en-US"/>
        </w:rPr>
        <w:t>Kg</w:t>
      </w:r>
      <w:proofErr w:type="spellEnd"/>
      <w:r w:rsidRPr="008945DB">
        <w:rPr>
          <w:rFonts w:eastAsia="Calibri"/>
          <w:bCs w:val="0"/>
          <w:szCs w:val="22"/>
          <w:lang w:eastAsia="en-US"/>
        </w:rPr>
        <w:t xml:space="preserve">, γνήσιος </w:t>
      </w:r>
      <w:proofErr w:type="spellStart"/>
      <w:r w:rsidRPr="008945DB">
        <w:rPr>
          <w:rFonts w:eastAsia="Calibri"/>
          <w:bCs w:val="0"/>
          <w:szCs w:val="22"/>
          <w:lang w:eastAsia="en-US"/>
        </w:rPr>
        <w:t>ταχινένιος</w:t>
      </w:r>
      <w:proofErr w:type="spellEnd"/>
      <w:r w:rsidRPr="008945DB">
        <w:rPr>
          <w:rFonts w:eastAsia="Calibri"/>
          <w:bCs w:val="0"/>
          <w:szCs w:val="22"/>
          <w:lang w:eastAsia="en-US"/>
        </w:rPr>
        <w:t xml:space="preserve"> παραδοσιακός χαλβάς.</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37) Τόνος κονσέρβα Άριστης ποιότητας, τυποποιημένο σε κατάλληλη συσκευασία, βάρους 120 </w:t>
      </w:r>
      <w:proofErr w:type="spellStart"/>
      <w:r w:rsidRPr="008945DB">
        <w:rPr>
          <w:rFonts w:eastAsia="Calibri"/>
          <w:bCs w:val="0"/>
          <w:szCs w:val="22"/>
          <w:lang w:eastAsia="en-US"/>
        </w:rPr>
        <w:t>γρ</w:t>
      </w:r>
      <w:proofErr w:type="spellEnd"/>
      <w:r w:rsidRPr="008945DB">
        <w:rPr>
          <w:rFonts w:eastAsia="Calibri"/>
          <w:bCs w:val="0"/>
          <w:szCs w:val="22"/>
          <w:lang w:eastAsia="en-US"/>
        </w:rPr>
        <w:t xml:space="preserve">. -2500 </w:t>
      </w:r>
      <w:proofErr w:type="spellStart"/>
      <w:r w:rsidRPr="008945DB">
        <w:rPr>
          <w:rFonts w:eastAsia="Calibri"/>
          <w:bCs w:val="0"/>
          <w:szCs w:val="22"/>
          <w:lang w:eastAsia="en-US"/>
        </w:rPr>
        <w:t>γρ</w:t>
      </w:r>
      <w:proofErr w:type="spellEnd"/>
      <w:r w:rsidRPr="008945DB">
        <w:rPr>
          <w:rFonts w:eastAsia="Calibri"/>
          <w:bCs w:val="0"/>
          <w:szCs w:val="22"/>
          <w:lang w:eastAsia="en-US"/>
        </w:rPr>
        <w:t>. Εξωτερικά της συσκευασίας να αναγράφεται η προέλευση και εγγυημένη ημερομηνία λήξης τουλάχιστον 1 έτους εκτός ψυγείου.</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38) Αυγά: τα αυγά πρέπει να είναι Α' ποιότητας, να πληρούν τις ισχύουσες διατάξεις της Ελλ. Νομοθεσίας και τις διατάξεις της Ε.Ο. Κ. και να είναι μεσαίου βάρους από 53-63 </w:t>
      </w:r>
      <w:proofErr w:type="spellStart"/>
      <w:r w:rsidRPr="008945DB">
        <w:rPr>
          <w:rFonts w:eastAsia="Calibri"/>
          <w:bCs w:val="0"/>
          <w:szCs w:val="22"/>
          <w:lang w:eastAsia="en-US"/>
        </w:rPr>
        <w:t>γρ</w:t>
      </w:r>
      <w:proofErr w:type="spellEnd"/>
      <w:r w:rsidRPr="008945DB">
        <w:rPr>
          <w:rFonts w:eastAsia="Calibri"/>
          <w:bCs w:val="0"/>
          <w:szCs w:val="22"/>
          <w:lang w:eastAsia="en-US"/>
        </w:rPr>
        <w:t>., συσκευασμένα σε εξάδες.</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39) ΓΑΛΟΠΟΥΛΑ ΣΕ ΦΕΤΕΣ: σε συσκευασία από 500 γρ-1000 </w:t>
      </w:r>
      <w:proofErr w:type="spellStart"/>
      <w:r w:rsidRPr="008945DB">
        <w:rPr>
          <w:rFonts w:eastAsia="Calibri"/>
          <w:bCs w:val="0"/>
          <w:szCs w:val="22"/>
          <w:lang w:eastAsia="en-US"/>
        </w:rPr>
        <w:t>γρ</w:t>
      </w:r>
      <w:proofErr w:type="spellEnd"/>
      <w:r w:rsidRPr="008945DB">
        <w:rPr>
          <w:rFonts w:eastAsia="Calibri"/>
          <w:bCs w:val="0"/>
          <w:szCs w:val="22"/>
          <w:lang w:eastAsia="en-US"/>
        </w:rPr>
        <w:t xml:space="preserve"> σύμφωνα με τις υγειονομικές και κτηνιατρικές διατάξεις.</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40) Όσπρια - Ρύζια: Τα όσπρια - ρύζια να είναι ελληνικής προέλευσης. Να είναι απολύτως καθαρά, απαλλαγμένα από κάθε ξένη ύλη. Να μην παρουσιάζουν οποιαδήποτε οσμή και αλλοίωση. Επί της συσκευασίας να αναγράφονται οι εξής ενδείξεις: α)ελληνικής προέλευσης β)ποιότητα Α. Η συσκευασία να είναι των 500 </w:t>
      </w:r>
      <w:proofErr w:type="spellStart"/>
      <w:r w:rsidRPr="008945DB">
        <w:rPr>
          <w:rFonts w:eastAsia="Calibri"/>
          <w:bCs w:val="0"/>
          <w:szCs w:val="22"/>
          <w:lang w:eastAsia="en-US"/>
        </w:rPr>
        <w:t>γρ</w:t>
      </w:r>
      <w:proofErr w:type="spellEnd"/>
      <w:r w:rsidRPr="008945DB">
        <w:rPr>
          <w:rFonts w:eastAsia="Calibri"/>
          <w:bCs w:val="0"/>
          <w:szCs w:val="22"/>
          <w:lang w:eastAsia="en-US"/>
        </w:rPr>
        <w:t xml:space="preserve"> έως 1000 </w:t>
      </w:r>
      <w:proofErr w:type="spellStart"/>
      <w:r w:rsidRPr="008945DB">
        <w:rPr>
          <w:rFonts w:eastAsia="Calibri"/>
          <w:bCs w:val="0"/>
          <w:szCs w:val="22"/>
          <w:lang w:eastAsia="en-US"/>
        </w:rPr>
        <w:t>γρ</w:t>
      </w:r>
      <w:proofErr w:type="spellEnd"/>
      <w:r w:rsidRPr="008945DB">
        <w:rPr>
          <w:rFonts w:eastAsia="Calibri"/>
          <w:bCs w:val="0"/>
          <w:szCs w:val="22"/>
          <w:lang w:eastAsia="en-US"/>
        </w:rPr>
        <w:t>.</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41) Τα ζυμαρικά να είναι από σιμιγδάλι 100% και να μην προορίζονται για επαγγελματική χρήση. Τα ζυμαρικά να μην παρουσιάζουν οποιαδήποτε οσμή και αλλοίωση και να είναι απολύτως καθαρά και απαλλαγμένα από έντομα, </w:t>
      </w:r>
      <w:proofErr w:type="spellStart"/>
      <w:r w:rsidRPr="008945DB">
        <w:rPr>
          <w:rFonts w:eastAsia="Calibri"/>
          <w:bCs w:val="0"/>
          <w:szCs w:val="22"/>
          <w:lang w:eastAsia="en-US"/>
        </w:rPr>
        <w:t>ακάρεα</w:t>
      </w:r>
      <w:proofErr w:type="spellEnd"/>
      <w:r w:rsidRPr="008945DB">
        <w:rPr>
          <w:rFonts w:eastAsia="Calibri"/>
          <w:bCs w:val="0"/>
          <w:szCs w:val="22"/>
          <w:lang w:eastAsia="en-US"/>
        </w:rPr>
        <w:t xml:space="preserve"> </w:t>
      </w:r>
      <w:proofErr w:type="spellStart"/>
      <w:r w:rsidRPr="008945DB">
        <w:rPr>
          <w:rFonts w:eastAsia="Calibri"/>
          <w:bCs w:val="0"/>
          <w:szCs w:val="22"/>
          <w:lang w:eastAsia="en-US"/>
        </w:rPr>
        <w:t>κ.λ.π</w:t>
      </w:r>
      <w:proofErr w:type="spellEnd"/>
      <w:r w:rsidRPr="008945DB">
        <w:rPr>
          <w:rFonts w:eastAsia="Calibri"/>
          <w:bCs w:val="0"/>
          <w:szCs w:val="22"/>
          <w:lang w:eastAsia="en-US"/>
        </w:rPr>
        <w:t xml:space="preserve">. Η συσκευασία των ζυμαρικών να είναι των 500 </w:t>
      </w:r>
      <w:proofErr w:type="spellStart"/>
      <w:r w:rsidRPr="008945DB">
        <w:rPr>
          <w:rFonts w:eastAsia="Calibri"/>
          <w:bCs w:val="0"/>
          <w:szCs w:val="22"/>
          <w:lang w:eastAsia="en-US"/>
        </w:rPr>
        <w:t>γρ</w:t>
      </w:r>
      <w:proofErr w:type="spellEnd"/>
      <w:r w:rsidRPr="008945DB">
        <w:rPr>
          <w:rFonts w:eastAsia="Calibri"/>
          <w:bCs w:val="0"/>
          <w:szCs w:val="22"/>
          <w:lang w:eastAsia="en-US"/>
        </w:rPr>
        <w:t xml:space="preserve">. – 1000 </w:t>
      </w:r>
      <w:proofErr w:type="spellStart"/>
      <w:r w:rsidRPr="008945DB">
        <w:rPr>
          <w:rFonts w:eastAsia="Calibri"/>
          <w:bCs w:val="0"/>
          <w:szCs w:val="22"/>
          <w:lang w:eastAsia="en-US"/>
        </w:rPr>
        <w:t>γρ</w:t>
      </w:r>
      <w:proofErr w:type="spellEnd"/>
      <w:r w:rsidRPr="008945DB">
        <w:rPr>
          <w:rFonts w:eastAsia="Calibri"/>
          <w:bCs w:val="0"/>
          <w:szCs w:val="22"/>
          <w:lang w:eastAsia="en-US"/>
        </w:rPr>
        <w:t xml:space="preserve"> και του φιδέ των 250 </w:t>
      </w:r>
      <w:proofErr w:type="spellStart"/>
      <w:r w:rsidRPr="008945DB">
        <w:rPr>
          <w:rFonts w:eastAsia="Calibri"/>
          <w:bCs w:val="0"/>
          <w:szCs w:val="22"/>
          <w:lang w:eastAsia="en-US"/>
        </w:rPr>
        <w:t>γρ</w:t>
      </w:r>
      <w:proofErr w:type="spellEnd"/>
      <w:r w:rsidRPr="008945DB">
        <w:rPr>
          <w:rFonts w:eastAsia="Calibri"/>
          <w:bCs w:val="0"/>
          <w:szCs w:val="22"/>
          <w:lang w:eastAsia="en-US"/>
        </w:rPr>
        <w:t xml:space="preserve">. -500 </w:t>
      </w:r>
      <w:proofErr w:type="spellStart"/>
      <w:r w:rsidRPr="008945DB">
        <w:rPr>
          <w:rFonts w:eastAsia="Calibri"/>
          <w:bCs w:val="0"/>
          <w:szCs w:val="22"/>
          <w:lang w:eastAsia="en-US"/>
        </w:rPr>
        <w:t>γρ</w:t>
      </w:r>
      <w:proofErr w:type="spellEnd"/>
      <w:r w:rsidRPr="008945DB">
        <w:rPr>
          <w:rFonts w:eastAsia="Calibri"/>
          <w:bCs w:val="0"/>
          <w:szCs w:val="22"/>
          <w:lang w:eastAsia="en-US"/>
        </w:rPr>
        <w:t>.</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42) Αλεύρι για όλες τις χρήσεις (και για κέικ): Να είναι αποκλειστικά και μόνο προϊόν αλέσεως υγιούς σίτου βιομηχανικώς καθορισθέντος από πάσα ανόργανη ή οργανική ουσία. Η συσκευασία του να είναι χάρτινη των 500 -1000 </w:t>
      </w:r>
      <w:proofErr w:type="spellStart"/>
      <w:r w:rsidRPr="008945DB">
        <w:rPr>
          <w:rFonts w:eastAsia="Calibri"/>
          <w:bCs w:val="0"/>
          <w:szCs w:val="22"/>
          <w:lang w:eastAsia="en-US"/>
        </w:rPr>
        <w:t>gr</w:t>
      </w:r>
      <w:proofErr w:type="spellEnd"/>
      <w:r w:rsidRPr="008945DB">
        <w:rPr>
          <w:rFonts w:eastAsia="Calibri"/>
          <w:bCs w:val="0"/>
          <w:szCs w:val="22"/>
          <w:lang w:eastAsia="en-US"/>
        </w:rPr>
        <w:t>.</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lastRenderedPageBreak/>
        <w:t xml:space="preserve">43) Μαρμελάδα ατομική συσκευασία των 20gr: Η μαρμελάδα να είναι ελληνική (φράουλα, ροδάκινο, κεράσι, βερίκοκο). Να είναι παρασκευασμένη με γεύση και οσμή χαρακτηριστική του </w:t>
      </w:r>
      <w:proofErr w:type="spellStart"/>
      <w:r w:rsidRPr="008945DB">
        <w:rPr>
          <w:rFonts w:eastAsia="Calibri"/>
          <w:bCs w:val="0"/>
          <w:szCs w:val="22"/>
          <w:lang w:eastAsia="en-US"/>
        </w:rPr>
        <w:t>χρησιμοποιηθέντος</w:t>
      </w:r>
      <w:proofErr w:type="spellEnd"/>
      <w:r w:rsidRPr="008945DB">
        <w:rPr>
          <w:rFonts w:eastAsia="Calibri"/>
          <w:bCs w:val="0"/>
          <w:szCs w:val="22"/>
          <w:lang w:eastAsia="en-US"/>
        </w:rPr>
        <w:t xml:space="preserve"> είδους, από τουλάχιστον 45% περιεκτικότητα σε φρούτα. Επί της συσκευασίας να αναγράφεται η ένδειξη χωρίς συντηρητικά. </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44) Ταχίνι ατομικό συσκευασία των 20-30γρ. Αυθεντικό ταχίνι 100% από εκλεκτό σουσάμι, χωρίς πρόσθετα ή συντηρητικά.</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45) Μπαχαρικά: Πιπέρι– ρίγανη-κύμινο-δυόσμος -κανέλλα-βανίλια- γαρύφαλλο- δάφνη-</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μοσχοκάρυδο</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Να είναι απαλλαγμένα από ξένες ύλες και οσμές και το βάρος της συσκευασίας τους να είναι από (50) </w:t>
      </w:r>
      <w:proofErr w:type="spellStart"/>
      <w:r w:rsidRPr="008945DB">
        <w:rPr>
          <w:rFonts w:eastAsia="Calibri"/>
          <w:bCs w:val="0"/>
          <w:szCs w:val="22"/>
          <w:lang w:eastAsia="en-US"/>
        </w:rPr>
        <w:t>γρ</w:t>
      </w:r>
      <w:proofErr w:type="spellEnd"/>
      <w:r w:rsidRPr="008945DB">
        <w:rPr>
          <w:rFonts w:eastAsia="Calibri"/>
          <w:bCs w:val="0"/>
          <w:szCs w:val="22"/>
          <w:lang w:eastAsia="en-US"/>
        </w:rPr>
        <w:t xml:space="preserve"> - 1000 </w:t>
      </w:r>
      <w:proofErr w:type="spellStart"/>
      <w:r w:rsidRPr="008945DB">
        <w:rPr>
          <w:rFonts w:eastAsia="Calibri"/>
          <w:bCs w:val="0"/>
          <w:szCs w:val="22"/>
          <w:lang w:eastAsia="en-US"/>
        </w:rPr>
        <w:t>γρ</w:t>
      </w:r>
      <w:proofErr w:type="spellEnd"/>
      <w:r w:rsidRPr="008945DB">
        <w:rPr>
          <w:rFonts w:eastAsia="Calibri"/>
          <w:bCs w:val="0"/>
          <w:szCs w:val="22"/>
          <w:lang w:eastAsia="en-US"/>
        </w:rPr>
        <w:t>.</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46) Ελιές: ελληνικές Καλαμών (</w:t>
      </w:r>
      <w:proofErr w:type="spellStart"/>
      <w:r w:rsidRPr="008945DB">
        <w:rPr>
          <w:rFonts w:eastAsia="Calibri"/>
          <w:bCs w:val="0"/>
          <w:szCs w:val="22"/>
          <w:lang w:eastAsia="en-US"/>
        </w:rPr>
        <w:t>μαυροελιές</w:t>
      </w:r>
      <w:proofErr w:type="spellEnd"/>
      <w:r w:rsidRPr="008945DB">
        <w:rPr>
          <w:rFonts w:eastAsia="Calibri"/>
          <w:bCs w:val="0"/>
          <w:szCs w:val="22"/>
          <w:lang w:eastAsia="en-US"/>
        </w:rPr>
        <w:t>).</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u w:val="single"/>
          <w:lang w:eastAsia="en-US"/>
        </w:rPr>
      </w:pPr>
      <w:r w:rsidRPr="008945DB">
        <w:rPr>
          <w:rFonts w:eastAsia="Calibri"/>
          <w:bCs w:val="0"/>
          <w:szCs w:val="22"/>
          <w:u w:val="single"/>
          <w:lang w:eastAsia="en-US"/>
        </w:rPr>
        <w:t xml:space="preserve">47) Ελαιόλαδο: </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Το ελαιόλαδο θα πρέπει να είναι ΕΞΑΙΡΕΤΙΚΟ ΠΑΡΘΕΝΟ και να έχει οξύτητα 0,2-0,8%.</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Το ελαιόλαδο θα πρέπει να είναι Εξαιρετικά Παρθένο ΕΛΛΗΝΙΚΗΣ ΠΑΡΑΓΩΓΗΣ και να έχει παραχθεί απευθείας από ελιές και μόνο με μηχανικές μεθόδους. Ως "Εξαιρετικό Παρθένο Ελαιόλαδο" θεωρείται σύμφωνα με τον Κανονισμό 2568/91 της ΕΟΚ και τον Κανονισμό (ΕΕ) αριθ. 1308/2013, το ελαιόλαδο που παράγεται από καρπούς ελιάς και που είναι:</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Υγιείς, απαλλαγμένοι από ξένες ύλες, εντομοκτόνα, σκουλήκια, έντομα κλπ. Καλά πλυμένοι και καθαροί.</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Η παραγωγή του ελαιόλαδου από τους καρπούς της ελιάς να γίνεται σε ελαιοτριβεία που λειτουργούν με άδεια της αρμόδιας κρατικής αρχής.</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 Για την παραγωγή του να χρησιμοποιούνται αποκλειστικά και μόνο μηχανικά μέσα χωρίς οποιαδήποτε άλλη επεξεργασία εκτός από την πλύση με νερό, την καθίζηση, τη </w:t>
      </w:r>
      <w:proofErr w:type="spellStart"/>
      <w:r w:rsidRPr="008945DB">
        <w:rPr>
          <w:rFonts w:eastAsia="Calibri"/>
          <w:bCs w:val="0"/>
          <w:szCs w:val="22"/>
          <w:lang w:eastAsia="en-US"/>
        </w:rPr>
        <w:t>φυγοκέντριση</w:t>
      </w:r>
      <w:proofErr w:type="spellEnd"/>
      <w:r w:rsidRPr="008945DB">
        <w:rPr>
          <w:rFonts w:eastAsia="Calibri"/>
          <w:bCs w:val="0"/>
          <w:szCs w:val="22"/>
          <w:lang w:eastAsia="en-US"/>
        </w:rPr>
        <w:t xml:space="preserve"> και τη διήθηση.</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 Να μην εμφανίζει οσμή ή γεύση </w:t>
      </w:r>
      <w:proofErr w:type="spellStart"/>
      <w:r w:rsidRPr="008945DB">
        <w:rPr>
          <w:rFonts w:eastAsia="Calibri"/>
          <w:bCs w:val="0"/>
          <w:szCs w:val="22"/>
          <w:lang w:eastAsia="en-US"/>
        </w:rPr>
        <w:t>τάγγισης</w:t>
      </w:r>
      <w:proofErr w:type="spellEnd"/>
      <w:r w:rsidRPr="008945DB">
        <w:rPr>
          <w:rFonts w:eastAsia="Calibri"/>
          <w:bCs w:val="0"/>
          <w:szCs w:val="22"/>
          <w:lang w:eastAsia="en-US"/>
        </w:rPr>
        <w:t xml:space="preserve">, σήψης, ευρωτίασης και να μην παρέχει από τις οργανοληπτικές του ιδιότητες γενικά, ενδείξεις χρησιμοποίησης κατά την παραγωγή του ακατάλληλων πρώτων υλών ή ατελούς επεξεργασίας και συντήρησης. Επίσης να μην εμφανίζει γεύση όξινη, πικρή, μπαγιάτικη, </w:t>
      </w:r>
      <w:proofErr w:type="spellStart"/>
      <w:r w:rsidRPr="008945DB">
        <w:rPr>
          <w:rFonts w:eastAsia="Calibri"/>
          <w:bCs w:val="0"/>
          <w:szCs w:val="22"/>
          <w:lang w:eastAsia="en-US"/>
        </w:rPr>
        <w:t>ευρωτιώδη</w:t>
      </w:r>
      <w:proofErr w:type="spellEnd"/>
      <w:r w:rsidRPr="008945DB">
        <w:rPr>
          <w:rFonts w:eastAsia="Calibri"/>
          <w:bCs w:val="0"/>
          <w:szCs w:val="22"/>
          <w:lang w:eastAsia="en-US"/>
        </w:rPr>
        <w:t xml:space="preserve"> ή με οποιοδήποτε τρόπο προκαλούσα απέχθεια. Να είναι στην πράξη απαλλαγμένο από </w:t>
      </w:r>
      <w:proofErr w:type="spellStart"/>
      <w:r w:rsidRPr="008945DB">
        <w:rPr>
          <w:rFonts w:eastAsia="Calibri"/>
          <w:bCs w:val="0"/>
          <w:szCs w:val="22"/>
          <w:lang w:eastAsia="en-US"/>
        </w:rPr>
        <w:t>σάπωνα</w:t>
      </w:r>
      <w:proofErr w:type="spellEnd"/>
      <w:r w:rsidRPr="008945DB">
        <w:rPr>
          <w:rFonts w:eastAsia="Calibri"/>
          <w:bCs w:val="0"/>
          <w:szCs w:val="22"/>
          <w:lang w:eastAsia="en-US"/>
        </w:rPr>
        <w:t>, να μην περιέχει ξένες προς αυτό ουσίες γενικά, ούτε μούργα.</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 Να μην περιέχει </w:t>
      </w:r>
      <w:proofErr w:type="spellStart"/>
      <w:r w:rsidRPr="008945DB">
        <w:rPr>
          <w:rFonts w:eastAsia="Calibri"/>
          <w:bCs w:val="0"/>
          <w:szCs w:val="22"/>
          <w:lang w:eastAsia="en-US"/>
        </w:rPr>
        <w:t>βαρέα</w:t>
      </w:r>
      <w:proofErr w:type="spellEnd"/>
      <w:r w:rsidRPr="008945DB">
        <w:rPr>
          <w:rFonts w:eastAsia="Calibri"/>
          <w:bCs w:val="0"/>
          <w:szCs w:val="22"/>
          <w:lang w:eastAsia="en-US"/>
        </w:rPr>
        <w:t xml:space="preserve"> δηλητηριώδη μέταλλα, ως και υπολείμματα διαλυτικών</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μέσων. Να μην περιέχει οποιαδήποτε συντηρητικά μέσα. Να μην περιέχει τοξικές</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ουσίες (εντομοκτόνα, </w:t>
      </w:r>
      <w:proofErr w:type="spellStart"/>
      <w:r w:rsidRPr="008945DB">
        <w:rPr>
          <w:rFonts w:eastAsia="Calibri"/>
          <w:bCs w:val="0"/>
          <w:szCs w:val="22"/>
          <w:lang w:eastAsia="en-US"/>
        </w:rPr>
        <w:t>κλπ</w:t>
      </w:r>
      <w:proofErr w:type="spellEnd"/>
      <w:r w:rsidRPr="008945DB">
        <w:rPr>
          <w:rFonts w:eastAsia="Calibri"/>
          <w:bCs w:val="0"/>
          <w:szCs w:val="22"/>
          <w:lang w:eastAsia="en-US"/>
        </w:rPr>
        <w:t>) των οποίων η περιεκτικότητα να είναι μεγαλύτερη του</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0,001%.</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Να είναι αυτούσιο και όχι από ανάμιξή του με άλλα λάδια που προέρχονται από</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άλλους καρπούς ή με λάδια ζωικής προέλευσης, σπορέλαια και ελαιόλαδα</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ακατάλληλα για βρώση ή ελαιόλαδα που έχουν παραχθεί από την ανασύνθεση</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λιπαρών οξέων πυρηνέλαιου με γλυκερίνη ή </w:t>
      </w:r>
      <w:proofErr w:type="spellStart"/>
      <w:r w:rsidRPr="008945DB">
        <w:rPr>
          <w:rFonts w:eastAsia="Calibri"/>
          <w:bCs w:val="0"/>
          <w:szCs w:val="22"/>
          <w:lang w:eastAsia="en-US"/>
        </w:rPr>
        <w:t>επανεπεξεργασμένα</w:t>
      </w:r>
      <w:proofErr w:type="spellEnd"/>
      <w:r w:rsidRPr="008945DB">
        <w:rPr>
          <w:rFonts w:eastAsia="Calibri"/>
          <w:bCs w:val="0"/>
          <w:szCs w:val="22"/>
          <w:lang w:eastAsia="en-US"/>
        </w:rPr>
        <w:t xml:space="preserve"> ελαιόλαδα .</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Πρέπει να είναι διαυγές στη θερμοκρασία των 20οC και να έχει τη φυσική</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χαρακτηριστική ιδιάζουσα οσμή και γεύση του παρθένου ελαιόλαδου.</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Απαγορεύεται ο χρωματισμός του με οποιαδήποτε χρωστική ή άλλη ουσία που</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μπορεί να προκαλέσει έμμεσα τεχνητό χρωματισμό. Το χρώμα του να είναι</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proofErr w:type="spellStart"/>
      <w:r w:rsidRPr="008945DB">
        <w:rPr>
          <w:rFonts w:eastAsia="Calibri"/>
          <w:bCs w:val="0"/>
          <w:szCs w:val="22"/>
          <w:lang w:eastAsia="en-US"/>
        </w:rPr>
        <w:t>αργυρόχρουν</w:t>
      </w:r>
      <w:proofErr w:type="spellEnd"/>
      <w:r w:rsidRPr="008945DB">
        <w:rPr>
          <w:rFonts w:eastAsia="Calibri"/>
          <w:bCs w:val="0"/>
          <w:szCs w:val="22"/>
          <w:lang w:eastAsia="en-US"/>
        </w:rPr>
        <w:t xml:space="preserve"> έως αχυροκίτρινο, ενίοτε και πρασινοκίτρινο.</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Σύμφωνα με το άρθρο 2 του Καν. 29/2012 , το ελαιόλαδο θα πρέπει </w:t>
      </w:r>
      <w:proofErr w:type="spellStart"/>
      <w:r w:rsidRPr="008945DB">
        <w:rPr>
          <w:rFonts w:eastAsia="Calibri"/>
          <w:bCs w:val="0"/>
          <w:szCs w:val="22"/>
          <w:lang w:eastAsia="en-US"/>
        </w:rPr>
        <w:t>vα</w:t>
      </w:r>
      <w:proofErr w:type="spellEnd"/>
      <w:r w:rsidRPr="008945DB">
        <w:rPr>
          <w:rFonts w:eastAsia="Calibri"/>
          <w:bCs w:val="0"/>
          <w:szCs w:val="22"/>
          <w:lang w:eastAsia="en-US"/>
        </w:rPr>
        <w:t xml:space="preserve"> παραδίδεται συσκευασμένο σε απόλυτα καινούργια και εντελώς αμεταχείριστα </w:t>
      </w:r>
      <w:proofErr w:type="spellStart"/>
      <w:r w:rsidRPr="008945DB">
        <w:rPr>
          <w:rFonts w:eastAsia="Calibri"/>
          <w:bCs w:val="0"/>
          <w:szCs w:val="22"/>
          <w:lang w:eastAsia="en-US"/>
        </w:rPr>
        <w:t>λευκοσιδηρά</w:t>
      </w:r>
      <w:proofErr w:type="spellEnd"/>
      <w:r w:rsidRPr="008945DB">
        <w:rPr>
          <w:rFonts w:eastAsia="Calibri"/>
          <w:bCs w:val="0"/>
          <w:szCs w:val="22"/>
          <w:lang w:eastAsia="en-US"/>
        </w:rPr>
        <w:t xml:space="preserve"> ή πλαστικά δοχεία των 5 λίτρων (4,460 περίπου </w:t>
      </w:r>
      <w:proofErr w:type="spellStart"/>
      <w:r w:rsidRPr="008945DB">
        <w:rPr>
          <w:rFonts w:eastAsia="Calibri"/>
          <w:bCs w:val="0"/>
          <w:szCs w:val="22"/>
          <w:lang w:eastAsia="en-US"/>
        </w:rPr>
        <w:t>Kgr</w:t>
      </w:r>
      <w:proofErr w:type="spellEnd"/>
      <w:r w:rsidRPr="008945DB">
        <w:rPr>
          <w:rFonts w:eastAsia="Calibri"/>
          <w:bCs w:val="0"/>
          <w:szCs w:val="22"/>
          <w:lang w:eastAsia="en-US"/>
        </w:rPr>
        <w:t>), αεροστεγώς κλεισμένα και του αυτού καθαρού βάρους ή άλλης κατάλληλης συσκευασίας σύμφωνα με την ισχύουσα νομοθεσία και ανάλογα με τις διαχειριστικές απαιτήσεις του εκάστοτε Νοσηλευτικού ιδρύματος.</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Η συσκευασία θα πρέπει να διασφαλίζει το αμετάβλητο της σύστασης από την</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επίδραση του περιβάλλοντος, τη γνησιότητα του προϊόντος, καθώς και το αμετάβλητο των επιγραφών του όπως προβλέπεται από τον Κώδικα Τροφίμων και Ποτών και οι συσκευασίες αυτές θα είναι εφοδιασμένες με σύστημα ανοίγματος που θα καταστρέφεται μετά την πρώτη χρήση του .</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lastRenderedPageBreak/>
        <w:t>Τα δοχεία των 5 λίτρων θα παραδίδονται συσκευασμένα μέσα σε ανθεκτικά</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χαρτοκιβώτια κατάλληλα κλεισμένα και ασφαλισμένα.</w:t>
      </w:r>
    </w:p>
    <w:p w:rsidR="00AA4B56"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u w:val="single"/>
          <w:lang w:eastAsia="en-US"/>
        </w:rPr>
      </w:pPr>
      <w:r w:rsidRPr="008945DB">
        <w:rPr>
          <w:rFonts w:eastAsia="Calibri"/>
          <w:bCs w:val="0"/>
          <w:szCs w:val="22"/>
          <w:u w:val="single"/>
          <w:lang w:eastAsia="en-US"/>
        </w:rPr>
        <w:t xml:space="preserve">48) Ηλιέλαιο </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Το ηλιέλαιο είναι το έλαιο που λαμβάνεται από τα σπέρματα του ηλίανθου (</w:t>
      </w:r>
      <w:proofErr w:type="spellStart"/>
      <w:r w:rsidRPr="008945DB">
        <w:rPr>
          <w:rFonts w:eastAsia="Calibri"/>
          <w:bCs w:val="0"/>
          <w:szCs w:val="22"/>
          <w:lang w:eastAsia="en-US"/>
        </w:rPr>
        <w:t>Helianthus</w:t>
      </w:r>
      <w:proofErr w:type="spellEnd"/>
      <w:r w:rsidRPr="008945DB">
        <w:rPr>
          <w:rFonts w:eastAsia="Calibri"/>
          <w:bCs w:val="0"/>
          <w:szCs w:val="22"/>
          <w:lang w:eastAsia="en-US"/>
        </w:rPr>
        <w:t xml:space="preserve"> </w:t>
      </w:r>
      <w:proofErr w:type="spellStart"/>
      <w:r w:rsidRPr="008945DB">
        <w:rPr>
          <w:rFonts w:eastAsia="Calibri"/>
          <w:bCs w:val="0"/>
          <w:szCs w:val="22"/>
          <w:lang w:eastAsia="en-US"/>
        </w:rPr>
        <w:t>annuus</w:t>
      </w:r>
      <w:proofErr w:type="spellEnd"/>
      <w:r w:rsidRPr="008945DB">
        <w:rPr>
          <w:rFonts w:eastAsia="Calibri"/>
          <w:bCs w:val="0"/>
          <w:szCs w:val="22"/>
          <w:lang w:eastAsia="en-US"/>
        </w:rPr>
        <w:t xml:space="preserve"> L), με μηχανική διαδικασία (Άρθρο73 Β, Ειδικές Διατάξεις). Το προσφερόμενο ηλιέλαιο να είναι Α’ ποιότητας και να πληροί τους όρους του Άρθρου 73( 1 ) του Κ.Τ.Π., ενώ τα φυσικοχημικά του χαρακτηριστικά να είναι σύμφωνα με τα όσα αναφέρονται στο Παράρτημα Ι &amp; ΙΙ του Άρθρου 73( 1 ) του Κ.Τ.Π. Συγκεκριμένα:</w:t>
      </w:r>
    </w:p>
    <w:p w:rsidR="00AA4B56" w:rsidRPr="008945DB"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 να είναι παρθένο, διαυγές, με ξανθωπό χρώμα και ελαφρά γλυκιά γεύση, πλούσιο σε </w:t>
      </w:r>
      <w:proofErr w:type="spellStart"/>
      <w:r w:rsidRPr="008945DB">
        <w:rPr>
          <w:rFonts w:eastAsia="Calibri"/>
          <w:bCs w:val="0"/>
          <w:szCs w:val="22"/>
          <w:lang w:eastAsia="en-US"/>
        </w:rPr>
        <w:t>πολυακόρεστα</w:t>
      </w:r>
      <w:proofErr w:type="spellEnd"/>
      <w:r w:rsidRPr="008945DB">
        <w:rPr>
          <w:rFonts w:eastAsia="Calibri"/>
          <w:bCs w:val="0"/>
          <w:szCs w:val="22"/>
          <w:lang w:eastAsia="en-US"/>
        </w:rPr>
        <w:t xml:space="preserve"> λιπαρά οξέα και ελεύθερο από τοξικές ουσίες του οποίου η οξύτητα, εκφρασμένη σε </w:t>
      </w:r>
      <w:proofErr w:type="spellStart"/>
      <w:r w:rsidRPr="008945DB">
        <w:rPr>
          <w:rFonts w:eastAsia="Calibri"/>
          <w:bCs w:val="0"/>
          <w:szCs w:val="22"/>
          <w:lang w:eastAsia="en-US"/>
        </w:rPr>
        <w:t>ελαϊκό</w:t>
      </w:r>
      <w:proofErr w:type="spellEnd"/>
      <w:r w:rsidRPr="008945DB">
        <w:rPr>
          <w:rFonts w:eastAsia="Calibri"/>
          <w:bCs w:val="0"/>
          <w:szCs w:val="22"/>
          <w:lang w:eastAsia="en-US"/>
        </w:rPr>
        <w:t xml:space="preserve"> οξύ, να είναι στο μέγιστο 2%.</w:t>
      </w:r>
    </w:p>
    <w:p w:rsidR="00AA4B56" w:rsidRPr="00E40F3E" w:rsidRDefault="00AA4B56" w:rsidP="00AA4B56">
      <w:pPr>
        <w:autoSpaceDE w:val="0"/>
        <w:autoSpaceDN w:val="0"/>
        <w:adjustRightInd w:val="0"/>
        <w:spacing w:before="240" w:after="200" w:line="276" w:lineRule="auto"/>
        <w:ind w:left="620"/>
        <w:contextualSpacing/>
        <w:jc w:val="both"/>
        <w:rPr>
          <w:rFonts w:eastAsia="Calibri"/>
          <w:bCs w:val="0"/>
          <w:szCs w:val="22"/>
          <w:lang w:eastAsia="en-US"/>
        </w:rPr>
      </w:pPr>
      <w:r w:rsidRPr="008945DB">
        <w:rPr>
          <w:rFonts w:eastAsia="Calibri"/>
          <w:bCs w:val="0"/>
          <w:szCs w:val="22"/>
          <w:lang w:eastAsia="en-US"/>
        </w:rPr>
        <w:t xml:space="preserve">• Να έχει οσμή και γεύση την χαρακτηριστική του προϊόντος (ουδέτερη), απαλλαγμένο από ξένες οσμές και </w:t>
      </w:r>
      <w:proofErr w:type="spellStart"/>
      <w:r w:rsidRPr="008945DB">
        <w:rPr>
          <w:rFonts w:eastAsia="Calibri"/>
          <w:bCs w:val="0"/>
          <w:szCs w:val="22"/>
          <w:lang w:eastAsia="en-US"/>
        </w:rPr>
        <w:t>τάγγιση</w:t>
      </w:r>
      <w:proofErr w:type="spellEnd"/>
      <w:r w:rsidRPr="008945DB">
        <w:rPr>
          <w:rFonts w:eastAsia="Calibri"/>
          <w:bCs w:val="0"/>
          <w:szCs w:val="22"/>
          <w:lang w:eastAsia="en-US"/>
        </w:rPr>
        <w:t>.</w:t>
      </w:r>
    </w:p>
    <w:bookmarkEnd w:id="1"/>
    <w:bookmarkEnd w:id="2"/>
    <w:p w:rsidR="00C04103" w:rsidRDefault="00C04103"/>
    <w:sectPr w:rsidR="00C04103" w:rsidSect="00F76FE7">
      <w:pgSz w:w="11905" w:h="16837" w:code="9"/>
      <w:pgMar w:top="720" w:right="720" w:bottom="720" w:left="720"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5E2824"/>
    <w:multiLevelType w:val="hybridMultilevel"/>
    <w:tmpl w:val="EF94A09E"/>
    <w:lvl w:ilvl="0" w:tplc="787A78E8">
      <w:start w:val="1"/>
      <w:numFmt w:val="decimal"/>
      <w:suff w:val="space"/>
      <w:lvlText w:val="%1)"/>
      <w:lvlJc w:val="left"/>
      <w:pPr>
        <w:ind w:left="980" w:hanging="360"/>
      </w:pPr>
      <w:rPr>
        <w:rFonts w:hint="default"/>
        <w:b w:val="0"/>
      </w:rPr>
    </w:lvl>
    <w:lvl w:ilvl="1" w:tplc="04080019">
      <w:start w:val="1"/>
      <w:numFmt w:val="lowerLetter"/>
      <w:lvlText w:val="%2."/>
      <w:lvlJc w:val="left"/>
      <w:pPr>
        <w:ind w:left="1700" w:hanging="360"/>
      </w:pPr>
    </w:lvl>
    <w:lvl w:ilvl="2" w:tplc="0408001B" w:tentative="1">
      <w:start w:val="1"/>
      <w:numFmt w:val="lowerRoman"/>
      <w:lvlText w:val="%3."/>
      <w:lvlJc w:val="right"/>
      <w:pPr>
        <w:ind w:left="2420" w:hanging="180"/>
      </w:pPr>
    </w:lvl>
    <w:lvl w:ilvl="3" w:tplc="0408000F" w:tentative="1">
      <w:start w:val="1"/>
      <w:numFmt w:val="decimal"/>
      <w:lvlText w:val="%4."/>
      <w:lvlJc w:val="left"/>
      <w:pPr>
        <w:ind w:left="3140" w:hanging="360"/>
      </w:pPr>
    </w:lvl>
    <w:lvl w:ilvl="4" w:tplc="04080019" w:tentative="1">
      <w:start w:val="1"/>
      <w:numFmt w:val="lowerLetter"/>
      <w:lvlText w:val="%5."/>
      <w:lvlJc w:val="left"/>
      <w:pPr>
        <w:ind w:left="3860" w:hanging="360"/>
      </w:pPr>
    </w:lvl>
    <w:lvl w:ilvl="5" w:tplc="0408001B" w:tentative="1">
      <w:start w:val="1"/>
      <w:numFmt w:val="lowerRoman"/>
      <w:lvlText w:val="%6."/>
      <w:lvlJc w:val="right"/>
      <w:pPr>
        <w:ind w:left="4580" w:hanging="180"/>
      </w:pPr>
    </w:lvl>
    <w:lvl w:ilvl="6" w:tplc="0408000F" w:tentative="1">
      <w:start w:val="1"/>
      <w:numFmt w:val="decimal"/>
      <w:lvlText w:val="%7."/>
      <w:lvlJc w:val="left"/>
      <w:pPr>
        <w:ind w:left="5300" w:hanging="360"/>
      </w:pPr>
    </w:lvl>
    <w:lvl w:ilvl="7" w:tplc="04080019" w:tentative="1">
      <w:start w:val="1"/>
      <w:numFmt w:val="lowerLetter"/>
      <w:lvlText w:val="%8."/>
      <w:lvlJc w:val="left"/>
      <w:pPr>
        <w:ind w:left="6020" w:hanging="360"/>
      </w:pPr>
    </w:lvl>
    <w:lvl w:ilvl="8" w:tplc="0408001B" w:tentative="1">
      <w:start w:val="1"/>
      <w:numFmt w:val="lowerRoman"/>
      <w:lvlText w:val="%9."/>
      <w:lvlJc w:val="right"/>
      <w:pPr>
        <w:ind w:left="67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B56"/>
    <w:rsid w:val="00AA4B56"/>
    <w:rsid w:val="00C04103"/>
    <w:rsid w:val="00F76F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A114DD-AB89-430F-9606-0F4CE94AF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B56"/>
    <w:pPr>
      <w:spacing w:after="0" w:line="240" w:lineRule="auto"/>
    </w:pPr>
    <w:rPr>
      <w:rFonts w:ascii="Tahoma" w:eastAsia="Times New Roman" w:hAnsi="Tahoma" w:cs="Tahoma"/>
      <w:bCs/>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2407</Words>
  <Characters>13003</Characters>
  <Application>Microsoft Office Word</Application>
  <DocSecurity>0</DocSecurity>
  <Lines>108</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ΧΡΥΣΑΝΘΗ ΣΤΑΜΑΤΕΛΑΤΟΥ</dc:creator>
  <cp:keywords/>
  <dc:description/>
  <cp:lastModifiedBy>ΧΡΥΣΑΝΘΗ ΣΤΑΜΑΤΕΛΑΤΟΥ</cp:lastModifiedBy>
  <cp:revision>1</cp:revision>
  <dcterms:created xsi:type="dcterms:W3CDTF">2026-02-27T07:41:00Z</dcterms:created>
  <dcterms:modified xsi:type="dcterms:W3CDTF">2026-02-27T07:43:00Z</dcterms:modified>
</cp:coreProperties>
</file>