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1341" w:rsidRPr="00E5300B" w:rsidRDefault="00C34F36" w:rsidP="007F54A3">
      <w:pPr>
        <w:ind w:left="6804" w:hanging="552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570230</wp:posOffset>
                </wp:positionV>
                <wp:extent cx="2076450" cy="189865"/>
                <wp:effectExtent l="7620" t="13970" r="1143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50" w:rsidRPr="00E5300B" w:rsidRDefault="00634950" w:rsidP="00DA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0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Άγιος Νικόλαος</w:t>
                            </w:r>
                            <w:r w:rsidRPr="00E530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530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668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E530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D668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E530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4.65pt;margin-top:44.9pt;width:163.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" strokecolor="white [3212]">
                <v:textbox inset="0,0,0,0">
                  <w:txbxContent>
                    <w:p w:rsidR="00634950" w:rsidRPr="00E5300B" w:rsidRDefault="00634950" w:rsidP="00DA6CA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0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Άγιος Νικόλαος</w:t>
                      </w:r>
                      <w:r w:rsidRPr="00E530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530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668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Pr="00E530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D668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  <w:r w:rsidRPr="00E530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564515</wp:posOffset>
                </wp:positionV>
                <wp:extent cx="2633980" cy="2778760"/>
                <wp:effectExtent l="13970" t="825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50" w:rsidRPr="00C41341" w:rsidRDefault="00634950" w:rsidP="00C41341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634950" w:rsidRPr="00C41341" w:rsidRDefault="00634950" w:rsidP="00C41341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ΥΠΟΥΡΓΕΙΟ ΥΓΕΙΑΣ</w:t>
                            </w:r>
                          </w:p>
                          <w:p w:rsidR="00634950" w:rsidRPr="00C41341" w:rsidRDefault="00634950" w:rsidP="00C41341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Η</w:t>
                            </w:r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ΥΓΕΙΟΝΟΜΙΚΗ ΠΕΡΙΦΕΡΕΙΑ ΚΡΗΤΗΣ</w:t>
                            </w:r>
                          </w:p>
                          <w:p w:rsidR="00634950" w:rsidRPr="00C41341" w:rsidRDefault="00634950" w:rsidP="00C41341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413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Γ.Ν. ΛΑΣΙΘΙΟΥ - 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.Ν.-Κ.Υ.ΝΕΑΠΟΛΕΩΣ «ΔΙΑΛΥΝΑΚΕΙΟ»</w:t>
                            </w:r>
                          </w:p>
                          <w:p w:rsidR="00634950" w:rsidRDefault="00634950" w:rsidP="00C41341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413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(Οργανική Μονάδα της Έδρας , Άγιος Νικόλαος)</w:t>
                            </w:r>
                          </w:p>
                          <w:p w:rsidR="00634950" w:rsidRDefault="00634950" w:rsidP="00C41341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Κωνστ</w:t>
                            </w:r>
                            <w:proofErr w:type="spellEnd"/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Παλαιολόγου &amp;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Κνωσσού</w:t>
                            </w:r>
                          </w:p>
                          <w:p w:rsidR="00634950" w:rsidRDefault="00634950" w:rsidP="00C41341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ΑΓΙΟΣ ΝΙΚΟΛΑΟΣ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ΛΑΣΙΘΙΟΥ</w:t>
                            </w:r>
                          </w:p>
                          <w:p w:rsidR="00634950" w:rsidRDefault="00634950" w:rsidP="00C41341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Τ.Κ. 72100</w:t>
                            </w:r>
                          </w:p>
                          <w:p w:rsidR="00634950" w:rsidRPr="00C41341" w:rsidRDefault="00634950" w:rsidP="00C41341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1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634950" w:rsidRPr="00727F92" w:rsidRDefault="00634950" w:rsidP="00BD24F5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>Πληροφορίες:</w:t>
                            </w: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Ευάγγελος </w:t>
                            </w:r>
                            <w:proofErr w:type="spellStart"/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>Λυράκης</w:t>
                            </w:r>
                            <w:proofErr w:type="spellEnd"/>
                          </w:p>
                          <w:p w:rsidR="00634950" w:rsidRPr="00727F92" w:rsidRDefault="00634950" w:rsidP="00BD24F5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 xml:space="preserve">Τμήμα </w:t>
                            </w:r>
                            <w:proofErr w:type="spellStart"/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>Βιοϊατρικής</w:t>
                            </w:r>
                            <w:proofErr w:type="spellEnd"/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 xml:space="preserve"> Τεχνολογίας                                                                                                                                                       </w:t>
                            </w:r>
                          </w:p>
                          <w:p w:rsidR="00634950" w:rsidRPr="00727F92" w:rsidRDefault="00634950" w:rsidP="00BD24F5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sym w:font="Wingdings 2" w:char="F027"/>
                            </w: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 xml:space="preserve"> Τηλέφωνο:</w:t>
                            </w: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2841 343615                                                </w:t>
                            </w:r>
                          </w:p>
                          <w:p w:rsidR="00634950" w:rsidRPr="00727F92" w:rsidRDefault="00634950" w:rsidP="00BD24F5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sym w:font="Wingdings 2" w:char="F037"/>
                            </w: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proofErr w:type="spellStart"/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>2841 083327</w:t>
                            </w:r>
                          </w:p>
                          <w:p w:rsidR="00634950" w:rsidRPr="00727F92" w:rsidRDefault="00634950" w:rsidP="00BD24F5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sym w:font="Wingdings" w:char="F02A"/>
                            </w: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 xml:space="preserve">  E–</w:t>
                            </w:r>
                            <w:proofErr w:type="spellStart"/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>mail</w:t>
                            </w:r>
                            <w:proofErr w:type="spellEnd"/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Pr="00727F9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vlirakis</w:t>
                            </w:r>
                            <w:proofErr w:type="spellEnd"/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spellStart"/>
                            <w:r w:rsidRPr="00727F9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agnhosp</w:t>
                            </w:r>
                            <w:proofErr w:type="spellEnd"/>
                            <w:r w:rsidRPr="00727F9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727F9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6pt;margin-top:44.45pt;width:207.4pt;height:2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" strokecolor="white [3212]">
                <v:textbox>
                  <w:txbxContent>
                    <w:p w:rsidR="00634950" w:rsidRPr="00C41341" w:rsidRDefault="00634950" w:rsidP="00C41341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634950" w:rsidRPr="00C41341" w:rsidRDefault="00634950" w:rsidP="00C41341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ΥΠΟΥΡΓΕΙΟ ΥΓΕΙΑΣ</w:t>
                      </w:r>
                    </w:p>
                    <w:p w:rsidR="00634950" w:rsidRPr="00C41341" w:rsidRDefault="00634950" w:rsidP="00C41341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Η</w:t>
                      </w: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ΥΓΕΙΟΝΟΜΙΚΗ ΠΕΡΙΦΕΡΕΙΑ ΚΡΗΤΗΣ</w:t>
                      </w:r>
                    </w:p>
                    <w:p w:rsidR="00634950" w:rsidRPr="00C41341" w:rsidRDefault="00634950" w:rsidP="00C41341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413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Γ.Ν. ΛΑΣΙΘΙΟΥ - 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.Ν.-Κ.Υ.ΝΕΑΠΟΛΕΩΣ «ΔΙΑΛΥΝΑΚΕΙΟ»</w:t>
                      </w:r>
                    </w:p>
                    <w:p w:rsidR="00634950" w:rsidRDefault="00634950" w:rsidP="00C41341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413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(Οργανική Μονάδα της Έδρας , Άγιος Νικόλαος)</w:t>
                      </w:r>
                    </w:p>
                    <w:p w:rsidR="00634950" w:rsidRDefault="00634950" w:rsidP="00C41341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Ταχ.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Δ/νση: Κωνστ. Παλαιολόγου &amp;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Κνωσσού</w:t>
                      </w:r>
                    </w:p>
                    <w:p w:rsidR="00634950" w:rsidRDefault="00634950" w:rsidP="00C41341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ΑΓΙΟΣ ΝΙΚΟΛΑΟΣ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ΛΑΣΙΘΙΟΥ</w:t>
                      </w:r>
                    </w:p>
                    <w:p w:rsidR="00634950" w:rsidRDefault="00634950" w:rsidP="00C41341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Τ.Κ. 72100</w:t>
                      </w:r>
                    </w:p>
                    <w:p w:rsidR="00634950" w:rsidRPr="00C41341" w:rsidRDefault="00634950" w:rsidP="00C41341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1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634950" w:rsidRPr="00727F92" w:rsidRDefault="00634950" w:rsidP="00BD24F5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  <w:r w:rsidRPr="00727F92">
                        <w:rPr>
                          <w:rFonts w:ascii="Times New Roman" w:hAnsi="Times New Roman" w:cs="Times New Roman"/>
                        </w:rPr>
                        <w:t>Πληροφορίες:</w:t>
                      </w:r>
                      <w:r w:rsidRPr="00727F92">
                        <w:rPr>
                          <w:rFonts w:ascii="Times New Roman" w:hAnsi="Times New Roman" w:cs="Times New Roman"/>
                        </w:rPr>
                        <w:tab/>
                        <w:t>Ευάγγελος Λυράκης</w:t>
                      </w:r>
                    </w:p>
                    <w:p w:rsidR="00634950" w:rsidRPr="00727F92" w:rsidRDefault="00634950" w:rsidP="00BD24F5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  <w:r w:rsidRPr="00727F92">
                        <w:rPr>
                          <w:rFonts w:ascii="Times New Roman" w:hAnsi="Times New Roman" w:cs="Times New Roman"/>
                        </w:rPr>
                        <w:t xml:space="preserve">Τμήμα Βιοϊατρικής Τεχνολογίας                                                                                                                                                       </w:t>
                      </w:r>
                    </w:p>
                    <w:p w:rsidR="00634950" w:rsidRPr="00727F92" w:rsidRDefault="00634950" w:rsidP="00BD24F5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  <w:r w:rsidRPr="00727F92">
                        <w:rPr>
                          <w:rFonts w:ascii="Times New Roman" w:hAnsi="Times New Roman" w:cs="Times New Roman"/>
                        </w:rPr>
                        <w:sym w:font="Wingdings 2" w:char="F027"/>
                      </w:r>
                      <w:r w:rsidRPr="00727F92">
                        <w:rPr>
                          <w:rFonts w:ascii="Times New Roman" w:hAnsi="Times New Roman" w:cs="Times New Roman"/>
                        </w:rPr>
                        <w:t xml:space="preserve"> Τηλέφωνο:</w:t>
                      </w:r>
                      <w:r w:rsidRPr="00727F92">
                        <w:rPr>
                          <w:rFonts w:ascii="Times New Roman" w:hAnsi="Times New Roman" w:cs="Times New Roman"/>
                        </w:rPr>
                        <w:tab/>
                        <w:t xml:space="preserve">2841 343615                                                </w:t>
                      </w:r>
                    </w:p>
                    <w:p w:rsidR="00634950" w:rsidRPr="00727F92" w:rsidRDefault="00634950" w:rsidP="00BD24F5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  <w:r w:rsidRPr="00727F92">
                        <w:rPr>
                          <w:rFonts w:ascii="Times New Roman" w:hAnsi="Times New Roman" w:cs="Times New Roman"/>
                        </w:rPr>
                        <w:sym w:font="Wingdings 2" w:char="F037"/>
                      </w:r>
                      <w:r w:rsidRPr="00727F92">
                        <w:rPr>
                          <w:rFonts w:ascii="Times New Roman" w:hAnsi="Times New Roman" w:cs="Times New Roman"/>
                        </w:rPr>
                        <w:t xml:space="preserve">   Fax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27F92">
                        <w:rPr>
                          <w:rFonts w:ascii="Times New Roman" w:hAnsi="Times New Roman" w:cs="Times New Roman"/>
                        </w:rPr>
                        <w:t>2841 083327</w:t>
                      </w:r>
                    </w:p>
                    <w:p w:rsidR="00634950" w:rsidRPr="00727F92" w:rsidRDefault="00634950" w:rsidP="00BD24F5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  <w:r w:rsidRPr="00727F92">
                        <w:rPr>
                          <w:rFonts w:ascii="Times New Roman" w:hAnsi="Times New Roman" w:cs="Times New Roman"/>
                        </w:rPr>
                        <w:sym w:font="Wingdings" w:char="F02A"/>
                      </w:r>
                      <w:r w:rsidRPr="00727F92">
                        <w:rPr>
                          <w:rFonts w:ascii="Times New Roman" w:hAnsi="Times New Roman" w:cs="Times New Roman"/>
                        </w:rPr>
                        <w:t xml:space="preserve">  E–mail:</w:t>
                      </w:r>
                      <w:r w:rsidRPr="00727F9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27F92">
                        <w:rPr>
                          <w:rFonts w:ascii="Times New Roman" w:hAnsi="Times New Roman" w:cs="Times New Roman"/>
                          <w:lang w:val="en-US"/>
                        </w:rPr>
                        <w:t>vlirakis</w:t>
                      </w:r>
                      <w:r w:rsidRPr="00727F92">
                        <w:rPr>
                          <w:rFonts w:ascii="Times New Roman" w:hAnsi="Times New Roman" w:cs="Times New Roman"/>
                        </w:rPr>
                        <w:t>@</w:t>
                      </w:r>
                      <w:r w:rsidRPr="00727F92">
                        <w:rPr>
                          <w:rFonts w:ascii="Times New Roman" w:hAnsi="Times New Roman" w:cs="Times New Roman"/>
                          <w:lang w:val="en-US"/>
                        </w:rPr>
                        <w:t>agnhosp</w:t>
                      </w:r>
                      <w:r w:rsidRPr="00727F92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727F92">
                        <w:rPr>
                          <w:rFonts w:ascii="Times New Roman" w:hAnsi="Times New Roman" w:cs="Times New Roman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E5300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4488180</wp:posOffset>
            </wp:positionH>
            <wp:positionV relativeFrom="margin">
              <wp:align>top</wp:align>
            </wp:positionV>
            <wp:extent cx="553085" cy="524510"/>
            <wp:effectExtent l="19050" t="0" r="0" b="0"/>
            <wp:wrapSquare wrapText="bothSides"/>
            <wp:docPr id="12" name="11 - Εικόνα" descr="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341" w:rsidRPr="00C41341">
        <w:rPr>
          <w:noProof/>
        </w:rPr>
        <w:drawing>
          <wp:inline distT="0" distB="0" distL="0" distR="0">
            <wp:extent cx="574418" cy="56451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8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FF" w:rsidRPr="003904C3" w:rsidRDefault="00C34F36" w:rsidP="00E5300B">
      <w:pPr>
        <w:tabs>
          <w:tab w:val="left" w:pos="1077"/>
          <w:tab w:val="left" w:pos="6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895985</wp:posOffset>
                </wp:positionV>
                <wp:extent cx="2026920" cy="167005"/>
                <wp:effectExtent l="9525" t="8890" r="1143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50" w:rsidRDefault="00634950" w:rsidP="007F54A3">
                            <w:pPr>
                              <w:ind w:right="61"/>
                              <w:jc w:val="both"/>
                            </w:pPr>
                            <w:proofErr w:type="spellStart"/>
                            <w:r w:rsidRPr="00E530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Pr="00E530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30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.55pt;margin-top:70.55pt;width:159.6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" strokecolor="white [3212]">
                <v:textbox inset="0,0,0,0">
                  <w:txbxContent>
                    <w:p w:rsidR="00634950" w:rsidRDefault="00634950" w:rsidP="007F54A3">
                      <w:pPr>
                        <w:ind w:right="61"/>
                        <w:jc w:val="both"/>
                      </w:pPr>
                      <w:r w:rsidRPr="00E530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Αριθμ.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530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Πρωτ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</w:t>
                      </w:r>
                    </w:p>
                  </w:txbxContent>
                </v:textbox>
              </v:shape>
            </w:pict>
          </mc:Fallback>
        </mc:AlternateContent>
      </w:r>
      <w:r w:rsidR="00C41341" w:rsidRPr="003904C3">
        <w:tab/>
      </w:r>
      <w:r w:rsidR="00EF74ED">
        <w:rPr>
          <w:noProof/>
        </w:rPr>
        <w:drawing>
          <wp:inline distT="0" distB="0" distL="0" distR="0">
            <wp:extent cx="763270" cy="763270"/>
            <wp:effectExtent l="19050" t="0" r="0" b="0"/>
            <wp:docPr id="13" name="Εικόνα 13" descr="C:\Users\stereos\Desktop\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reos\Desktop\blac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00B" w:rsidRPr="003904C3">
        <w:tab/>
      </w:r>
      <w:r w:rsidR="00E5300B" w:rsidRPr="003904C3">
        <w:rPr>
          <w:rFonts w:ascii="Calibri" w:hAnsi="Calibri"/>
        </w:rPr>
        <w:t xml:space="preserve"> </w:t>
      </w:r>
    </w:p>
    <w:p w:rsidR="000A22FF" w:rsidRPr="003904C3" w:rsidRDefault="000A22FF" w:rsidP="000A22FF"/>
    <w:p w:rsidR="000A22FF" w:rsidRPr="003904C3" w:rsidRDefault="000A22FF" w:rsidP="000A22FF"/>
    <w:p w:rsidR="000A22FF" w:rsidRPr="003904C3" w:rsidRDefault="000A22FF" w:rsidP="000A22FF"/>
    <w:p w:rsidR="000A22FF" w:rsidRPr="003904C3" w:rsidRDefault="000A22FF" w:rsidP="000A22FF"/>
    <w:p w:rsidR="000A22FF" w:rsidRPr="003904C3" w:rsidRDefault="000A22FF" w:rsidP="000A22FF"/>
    <w:p w:rsidR="000A22FF" w:rsidRPr="003904C3" w:rsidRDefault="000A22FF" w:rsidP="000A22FF"/>
    <w:p w:rsidR="000A22FF" w:rsidRPr="003904C3" w:rsidRDefault="000A22FF" w:rsidP="000A22FF"/>
    <w:p w:rsidR="000A22FF" w:rsidRPr="00EE3122" w:rsidRDefault="000A22FF" w:rsidP="00623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59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="002E579F">
        <w:rPr>
          <w:rFonts w:ascii="Times New Roman" w:hAnsi="Times New Roman" w:cs="Times New Roman"/>
          <w:b/>
          <w:sz w:val="24"/>
          <w:szCs w:val="24"/>
        </w:rPr>
        <w:t xml:space="preserve">ΠΡΟΔΙΑΓΡΑΦΕΣ </w:t>
      </w:r>
      <w:r w:rsidR="009D782B">
        <w:rPr>
          <w:rFonts w:ascii="Times New Roman" w:hAnsi="Times New Roman" w:cs="Times New Roman"/>
          <w:b/>
          <w:sz w:val="24"/>
          <w:szCs w:val="24"/>
        </w:rPr>
        <w:t>ΑΕΡΟΘΕΡΜΩΝ ΑΣΘΕΝΩΝ</w:t>
      </w:r>
    </w:p>
    <w:p w:rsidR="00171845" w:rsidRPr="00FD1459" w:rsidRDefault="00521B02" w:rsidP="00BD24F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59">
        <w:rPr>
          <w:rFonts w:ascii="Times New Roman" w:hAnsi="Times New Roman" w:cs="Times New Roman"/>
          <w:sz w:val="24"/>
          <w:szCs w:val="24"/>
        </w:rPr>
        <w:tab/>
      </w:r>
      <w:r w:rsidR="00FA2AE8" w:rsidRPr="00FD1459">
        <w:rPr>
          <w:rFonts w:ascii="Times New Roman" w:hAnsi="Times New Roman" w:cs="Times New Roman"/>
          <w:sz w:val="24"/>
          <w:szCs w:val="24"/>
        </w:rPr>
        <w:t xml:space="preserve">Στον ακόλουθο πίνακα </w:t>
      </w:r>
      <w:proofErr w:type="spellStart"/>
      <w:r w:rsidR="00FA2AE8" w:rsidRPr="00FD1459">
        <w:rPr>
          <w:rFonts w:ascii="Times New Roman" w:hAnsi="Times New Roman" w:cs="Times New Roman"/>
          <w:sz w:val="24"/>
          <w:szCs w:val="24"/>
        </w:rPr>
        <w:t>παραθέτονται</w:t>
      </w:r>
      <w:proofErr w:type="spellEnd"/>
      <w:r w:rsidR="00FA2AE8" w:rsidRPr="00FD1459">
        <w:rPr>
          <w:rFonts w:ascii="Times New Roman" w:hAnsi="Times New Roman" w:cs="Times New Roman"/>
          <w:sz w:val="24"/>
          <w:szCs w:val="24"/>
        </w:rPr>
        <w:t xml:space="preserve"> οι προδιαγραφές για την προμήθεια </w:t>
      </w:r>
      <w:r w:rsidR="009D782B">
        <w:rPr>
          <w:rFonts w:ascii="Times New Roman" w:hAnsi="Times New Roman" w:cs="Times New Roman"/>
          <w:sz w:val="24"/>
          <w:szCs w:val="24"/>
        </w:rPr>
        <w:t xml:space="preserve">αερόθερμων </w:t>
      </w:r>
      <w:r w:rsidR="00D66834">
        <w:rPr>
          <w:rFonts w:ascii="Times New Roman" w:hAnsi="Times New Roman" w:cs="Times New Roman"/>
          <w:sz w:val="24"/>
          <w:szCs w:val="24"/>
        </w:rPr>
        <w:t xml:space="preserve">οικιακού τύπου </w:t>
      </w:r>
      <w:r w:rsidR="009D782B">
        <w:rPr>
          <w:rFonts w:ascii="Times New Roman" w:hAnsi="Times New Roman" w:cs="Times New Roman"/>
          <w:sz w:val="24"/>
          <w:szCs w:val="24"/>
        </w:rPr>
        <w:t xml:space="preserve">για τους </w:t>
      </w:r>
      <w:r w:rsidR="00D66834">
        <w:rPr>
          <w:rFonts w:ascii="Times New Roman" w:hAnsi="Times New Roman" w:cs="Times New Roman"/>
          <w:sz w:val="24"/>
          <w:szCs w:val="24"/>
        </w:rPr>
        <w:t xml:space="preserve">νοσηλευόμενους στην </w:t>
      </w:r>
      <w:r w:rsidR="009D782B">
        <w:rPr>
          <w:rFonts w:ascii="Times New Roman" w:hAnsi="Times New Roman" w:cs="Times New Roman"/>
          <w:sz w:val="24"/>
          <w:szCs w:val="24"/>
        </w:rPr>
        <w:t xml:space="preserve">μαιευτική-γυναικολογική </w:t>
      </w:r>
      <w:r w:rsidR="00D66834">
        <w:rPr>
          <w:rFonts w:ascii="Times New Roman" w:hAnsi="Times New Roman" w:cs="Times New Roman"/>
          <w:sz w:val="24"/>
          <w:szCs w:val="24"/>
        </w:rPr>
        <w:t>κλινική</w:t>
      </w:r>
      <w:r w:rsidR="002F52E6" w:rsidRPr="00003FBA">
        <w:rPr>
          <w:rFonts w:ascii="Times New Roman" w:hAnsi="Times New Roman" w:cs="Times New Roman"/>
          <w:sz w:val="24"/>
          <w:szCs w:val="24"/>
        </w:rPr>
        <w:t>,</w:t>
      </w:r>
      <w:r w:rsidR="00B04587" w:rsidRPr="00B04587">
        <w:rPr>
          <w:rFonts w:ascii="Times New Roman" w:hAnsi="Times New Roman" w:cs="Times New Roman"/>
          <w:sz w:val="24"/>
          <w:szCs w:val="24"/>
        </w:rPr>
        <w:t xml:space="preserve"> </w:t>
      </w:r>
      <w:r w:rsidR="00937B25">
        <w:rPr>
          <w:rFonts w:ascii="Times New Roman" w:hAnsi="Times New Roman" w:cs="Times New Roman"/>
          <w:sz w:val="24"/>
          <w:szCs w:val="24"/>
        </w:rPr>
        <w:t>προϋπολογισμού (</w:t>
      </w:r>
      <w:r w:rsidR="009D782B">
        <w:rPr>
          <w:rFonts w:ascii="Times New Roman" w:hAnsi="Times New Roman" w:cs="Times New Roman"/>
          <w:sz w:val="24"/>
          <w:szCs w:val="24"/>
        </w:rPr>
        <w:t>50</w:t>
      </w:r>
      <w:r w:rsidR="00937B25">
        <w:rPr>
          <w:rFonts w:ascii="Times New Roman" w:hAnsi="Times New Roman" w:cs="Times New Roman"/>
          <w:sz w:val="24"/>
          <w:szCs w:val="24"/>
        </w:rPr>
        <w:t xml:space="preserve">€) </w:t>
      </w:r>
      <w:r w:rsidR="009D782B">
        <w:rPr>
          <w:rFonts w:ascii="Times New Roman" w:hAnsi="Times New Roman" w:cs="Times New Roman"/>
          <w:sz w:val="24"/>
          <w:szCs w:val="24"/>
        </w:rPr>
        <w:t xml:space="preserve">πενήντα </w:t>
      </w:r>
      <w:r w:rsidR="00EE3122">
        <w:rPr>
          <w:rFonts w:ascii="Times New Roman" w:hAnsi="Times New Roman" w:cs="Times New Roman"/>
          <w:sz w:val="24"/>
          <w:szCs w:val="24"/>
        </w:rPr>
        <w:t>ευρώ</w:t>
      </w:r>
      <w:r w:rsidR="00937B25">
        <w:rPr>
          <w:rFonts w:ascii="Times New Roman" w:hAnsi="Times New Roman" w:cs="Times New Roman"/>
          <w:sz w:val="24"/>
          <w:szCs w:val="24"/>
        </w:rPr>
        <w:t xml:space="preserve"> </w:t>
      </w:r>
      <w:r w:rsidR="00B04587">
        <w:rPr>
          <w:rFonts w:ascii="Times New Roman" w:hAnsi="Times New Roman" w:cs="Times New Roman"/>
          <w:sz w:val="24"/>
          <w:szCs w:val="24"/>
        </w:rPr>
        <w:t>χωρίς Φ.Π.Α.</w:t>
      </w:r>
      <w:r w:rsidR="00FA2AE8" w:rsidRPr="00FD14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4"/>
        <w:gridCol w:w="8554"/>
      </w:tblGrid>
      <w:tr w:rsidR="002C6DAE" w:rsidRPr="00361F33" w:rsidTr="002C6DAE">
        <w:trPr>
          <w:trHeight w:val="60"/>
        </w:trPr>
        <w:tc>
          <w:tcPr>
            <w:tcW w:w="1101" w:type="dxa"/>
          </w:tcPr>
          <w:p w:rsidR="002C6DAE" w:rsidRPr="00FD1459" w:rsidRDefault="002C6DAE" w:rsidP="002C6DAE">
            <w:pPr>
              <w:pStyle w:val="Web"/>
              <w:numPr>
                <w:ilvl w:val="0"/>
                <w:numId w:val="2"/>
              </w:numPr>
              <w:spacing w:after="0" w:afterAutospacing="0" w:line="360" w:lineRule="auto"/>
              <w:jc w:val="center"/>
            </w:pPr>
          </w:p>
        </w:tc>
        <w:tc>
          <w:tcPr>
            <w:tcW w:w="8753" w:type="dxa"/>
          </w:tcPr>
          <w:p w:rsidR="002C6DAE" w:rsidRPr="009D782B" w:rsidRDefault="009D782B" w:rsidP="00D66834">
            <w:pPr>
              <w:pStyle w:val="Web"/>
              <w:spacing w:after="0" w:afterAutospacing="0" w:line="360" w:lineRule="auto"/>
              <w:jc w:val="both"/>
              <w:rPr>
                <w:rFonts w:eastAsiaTheme="minorEastAsia"/>
              </w:rPr>
            </w:pPr>
            <w:r>
              <w:t xml:space="preserve">Να είναι ισχύος </w:t>
            </w:r>
            <w:r w:rsidR="00D66834">
              <w:t>της τάξεως των δύο χιλιάδων</w:t>
            </w:r>
            <w:r>
              <w:t xml:space="preserve"> </w:t>
            </w:r>
            <w:r w:rsidRPr="009D782B">
              <w:t>(2</w:t>
            </w:r>
            <w:r w:rsidR="00D66834">
              <w:t>000</w:t>
            </w:r>
            <w:r w:rsidRPr="009D782B">
              <w:t xml:space="preserve">) </w:t>
            </w:r>
            <w:r>
              <w:rPr>
                <w:lang w:val="en-US"/>
              </w:rPr>
              <w:t>WATT</w:t>
            </w:r>
            <w:r w:rsidRPr="009D782B">
              <w:t>.</w:t>
            </w:r>
          </w:p>
        </w:tc>
      </w:tr>
      <w:tr w:rsidR="002C6DAE" w:rsidRPr="00441954" w:rsidTr="002C6DAE">
        <w:trPr>
          <w:trHeight w:val="60"/>
        </w:trPr>
        <w:tc>
          <w:tcPr>
            <w:tcW w:w="1101" w:type="dxa"/>
          </w:tcPr>
          <w:p w:rsidR="002C6DAE" w:rsidRPr="00C5400B" w:rsidRDefault="002C6DAE" w:rsidP="002C6DAE">
            <w:pPr>
              <w:pStyle w:val="a9"/>
              <w:numPr>
                <w:ilvl w:val="0"/>
                <w:numId w:val="2"/>
              </w:num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9D782B" w:rsidRDefault="002C6DAE" w:rsidP="009D78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AE">
              <w:rPr>
                <w:rFonts w:ascii="Times New Roman" w:hAnsi="Times New Roman" w:cs="Times New Roman"/>
                <w:sz w:val="24"/>
                <w:szCs w:val="24"/>
              </w:rPr>
              <w:t>Να διαθέτει</w:t>
            </w:r>
            <w:r w:rsidR="009D782B" w:rsidRPr="009D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2B">
              <w:rPr>
                <w:rFonts w:ascii="Times New Roman" w:hAnsi="Times New Roman" w:cs="Times New Roman"/>
                <w:sz w:val="24"/>
                <w:szCs w:val="24"/>
              </w:rPr>
              <w:t>τουλάχιστον δύο</w:t>
            </w:r>
            <w:r w:rsidR="009D782B" w:rsidRPr="009D782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9D782B">
              <w:rPr>
                <w:rFonts w:ascii="Times New Roman" w:hAnsi="Times New Roman" w:cs="Times New Roman"/>
                <w:sz w:val="24"/>
                <w:szCs w:val="24"/>
              </w:rPr>
              <w:t xml:space="preserve"> επίπεδα λειτουργίας ως εξής:</w:t>
            </w:r>
          </w:p>
          <w:p w:rsidR="009D782B" w:rsidRDefault="009D782B" w:rsidP="009D782B">
            <w:pPr>
              <w:pStyle w:val="a9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πρώτο επίπεδο να </w:t>
            </w:r>
            <w:r w:rsidR="00245733">
              <w:rPr>
                <w:rFonts w:ascii="Times New Roman" w:hAnsi="Times New Roman" w:cs="Times New Roman"/>
                <w:sz w:val="24"/>
                <w:szCs w:val="24"/>
              </w:rPr>
              <w:t xml:space="preserve">λειτουργεί τουλάχιστον στο μέσο της μέγιστης ισχύος του και το επίπεδο θορύβου να μην υπερβαίνει τα </w:t>
            </w:r>
            <w:r w:rsidR="00245733" w:rsidRPr="0024573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="00245733" w:rsidRPr="00245733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:rsidR="00245733" w:rsidRPr="009D782B" w:rsidRDefault="00F50354" w:rsidP="009D782B">
            <w:pPr>
              <w:pStyle w:val="a9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στο δεύτερο επίπεδο λειτουργίας να αποδίδεται η μέγιστη ισχύ</w:t>
            </w:r>
          </w:p>
        </w:tc>
      </w:tr>
      <w:tr w:rsidR="00AB6FF5" w:rsidRPr="00441954" w:rsidTr="002C6DAE">
        <w:trPr>
          <w:trHeight w:val="60"/>
        </w:trPr>
        <w:tc>
          <w:tcPr>
            <w:tcW w:w="1101" w:type="dxa"/>
          </w:tcPr>
          <w:p w:rsidR="00AB6FF5" w:rsidRPr="00C5400B" w:rsidRDefault="00AB6FF5" w:rsidP="002C6DAE">
            <w:pPr>
              <w:pStyle w:val="a9"/>
              <w:numPr>
                <w:ilvl w:val="0"/>
                <w:numId w:val="2"/>
              </w:num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AB6FF5" w:rsidRPr="00286E10" w:rsidRDefault="00F50354" w:rsidP="00EE31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Να είναι πιστοποιημένο κατά </w:t>
            </w:r>
            <w:r w:rsidRPr="00F50354">
              <w:rPr>
                <w:rFonts w:ascii="Times New Roman" w:hAnsi="Times New Roman" w:cs="Times New Roman"/>
                <w:sz w:val="24"/>
                <w:szCs w:val="24"/>
              </w:rPr>
              <w:t>ΙΡ21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DAE" w:rsidRPr="00361F33" w:rsidTr="00D66834">
        <w:trPr>
          <w:trHeight w:val="1400"/>
        </w:trPr>
        <w:tc>
          <w:tcPr>
            <w:tcW w:w="1101" w:type="dxa"/>
          </w:tcPr>
          <w:p w:rsidR="002C6DAE" w:rsidRPr="00093C4D" w:rsidRDefault="002C6DAE" w:rsidP="002C6DAE">
            <w:pPr>
              <w:pStyle w:val="a9"/>
              <w:numPr>
                <w:ilvl w:val="0"/>
                <w:numId w:val="2"/>
              </w:num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D66834" w:rsidRDefault="00F50354" w:rsidP="00D66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 εξοπλισμός να διαθέτει:</w:t>
            </w:r>
          </w:p>
          <w:p w:rsidR="00F50354" w:rsidRPr="00D66834" w:rsidRDefault="00F50354" w:rsidP="00D66834">
            <w:pPr>
              <w:pStyle w:val="a9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34">
              <w:rPr>
                <w:rFonts w:ascii="Times New Roman" w:hAnsi="Times New Roman" w:cs="Times New Roman"/>
                <w:sz w:val="24"/>
                <w:szCs w:val="24"/>
              </w:rPr>
              <w:t>Θερμοστάτη</w:t>
            </w:r>
          </w:p>
          <w:p w:rsidR="00F50354" w:rsidRDefault="00F50354" w:rsidP="00D66834">
            <w:pPr>
              <w:pStyle w:val="a9"/>
              <w:numPr>
                <w:ilvl w:val="0"/>
                <w:numId w:val="43"/>
              </w:num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Φωτεινή ένδειξη λειτουργίας</w:t>
            </w:r>
          </w:p>
          <w:p w:rsidR="00F50354" w:rsidRPr="00F50354" w:rsidRDefault="00F50354" w:rsidP="00D66834">
            <w:pPr>
              <w:pStyle w:val="a9"/>
              <w:numPr>
                <w:ilvl w:val="0"/>
                <w:numId w:val="43"/>
              </w:num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4">
              <w:rPr>
                <w:rFonts w:ascii="Times New Roman" w:hAnsi="Times New Roman" w:cs="Times New Roman"/>
                <w:sz w:val="24"/>
                <w:szCs w:val="24"/>
              </w:rPr>
              <w:t>Χειρολαβή για εύκολη μεταφορά</w:t>
            </w:r>
          </w:p>
        </w:tc>
      </w:tr>
      <w:tr w:rsidR="004F1E22" w:rsidRPr="00361F33" w:rsidTr="002C6DAE">
        <w:trPr>
          <w:trHeight w:val="60"/>
        </w:trPr>
        <w:tc>
          <w:tcPr>
            <w:tcW w:w="1101" w:type="dxa"/>
          </w:tcPr>
          <w:p w:rsidR="004F1E22" w:rsidRDefault="004F1E22" w:rsidP="002C6DAE">
            <w:pPr>
              <w:pStyle w:val="a9"/>
              <w:numPr>
                <w:ilvl w:val="0"/>
                <w:numId w:val="2"/>
              </w:num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4F1E22" w:rsidRPr="002377EB" w:rsidRDefault="00F50354" w:rsidP="002377E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βάρος να μην υπερβαίνει τα 3 κιλά.</w:t>
            </w:r>
          </w:p>
        </w:tc>
      </w:tr>
      <w:tr w:rsidR="002C6DAE" w:rsidRPr="00361F33" w:rsidTr="002C6DAE">
        <w:trPr>
          <w:trHeight w:val="60"/>
        </w:trPr>
        <w:tc>
          <w:tcPr>
            <w:tcW w:w="1101" w:type="dxa"/>
          </w:tcPr>
          <w:p w:rsidR="002C6DAE" w:rsidRDefault="002C6DAE" w:rsidP="002C6DAE">
            <w:pPr>
              <w:pStyle w:val="a9"/>
              <w:numPr>
                <w:ilvl w:val="0"/>
                <w:numId w:val="2"/>
              </w:num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2C6DAE" w:rsidRDefault="00F50354" w:rsidP="002C6DAE">
            <w:pPr>
              <w:pStyle w:val="a9"/>
              <w:spacing w:before="100" w:before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Να φέρει δύο διαφορετικά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κομβία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επιλογών:</w:t>
            </w:r>
          </w:p>
          <w:p w:rsidR="00F50354" w:rsidRDefault="00F50354" w:rsidP="00A24219">
            <w:pPr>
              <w:pStyle w:val="a9"/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ένα για την επιλογή λειτουργίας </w:t>
            </w:r>
          </w:p>
          <w:p w:rsidR="00A24219" w:rsidRPr="00A24219" w:rsidRDefault="00F50354" w:rsidP="00A24219">
            <w:pPr>
              <w:pStyle w:val="a9"/>
              <w:numPr>
                <w:ilvl w:val="0"/>
                <w:numId w:val="31"/>
              </w:num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ένα για τη ρύθμιση του θερμοστάτη.</w:t>
            </w:r>
          </w:p>
        </w:tc>
      </w:tr>
      <w:tr w:rsidR="002C6DAE" w:rsidRPr="00361F33" w:rsidTr="002C6DAE">
        <w:trPr>
          <w:trHeight w:val="60"/>
        </w:trPr>
        <w:tc>
          <w:tcPr>
            <w:tcW w:w="1101" w:type="dxa"/>
          </w:tcPr>
          <w:p w:rsidR="002C6DAE" w:rsidRDefault="002C6DAE" w:rsidP="002C6DAE">
            <w:pPr>
              <w:pStyle w:val="a9"/>
              <w:numPr>
                <w:ilvl w:val="0"/>
                <w:numId w:val="2"/>
              </w:num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2C6DAE" w:rsidRPr="00361F33" w:rsidRDefault="00634950" w:rsidP="00634950">
            <w:pPr>
              <w:pStyle w:val="a9"/>
              <w:spacing w:before="100" w:before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 προσφερόμενος εξοπλισμός να </w:t>
            </w:r>
            <w:r w:rsidR="002C6DAE" w:rsidRPr="00361F33">
              <w:rPr>
                <w:rFonts w:ascii="Times New Roman" w:hAnsi="Times New Roman" w:cs="Times New Roman"/>
                <w:sz w:val="24"/>
                <w:szCs w:val="24"/>
              </w:rPr>
              <w:t>διαθέτει εγγύηση τουλάχιστον δύο (2) ετών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0BDB" w:rsidRDefault="008A0BDB" w:rsidP="00D66834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BDB" w:rsidSect="007F54A3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A4" w:rsidRDefault="005A7AA4" w:rsidP="00C41341">
      <w:pPr>
        <w:spacing w:after="0" w:line="240" w:lineRule="auto"/>
      </w:pPr>
      <w:r>
        <w:separator/>
      </w:r>
    </w:p>
  </w:endnote>
  <w:endnote w:type="continuationSeparator" w:id="0">
    <w:p w:rsidR="005A7AA4" w:rsidRDefault="005A7AA4" w:rsidP="00C4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767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:rsidR="00634950" w:rsidRDefault="00E50FC7">
            <w:pPr>
              <w:pStyle w:val="a4"/>
              <w:jc w:val="center"/>
            </w:pPr>
            <w:r w:rsidRPr="003904C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34950" w:rsidRPr="003904C3">
              <w:rPr>
                <w:rFonts w:ascii="Times New Roman" w:hAnsi="Times New Roman" w:cs="Times New Roman"/>
                <w:b/>
              </w:rPr>
              <w:instrText>PAGE</w:instrText>
            </w:r>
            <w:r w:rsidRPr="003904C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4902">
              <w:rPr>
                <w:rFonts w:ascii="Times New Roman" w:hAnsi="Times New Roman" w:cs="Times New Roman"/>
                <w:b/>
                <w:noProof/>
              </w:rPr>
              <w:t>1</w:t>
            </w:r>
            <w:r w:rsidRPr="003904C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34950" w:rsidRPr="003904C3">
              <w:rPr>
                <w:rFonts w:ascii="Times New Roman" w:hAnsi="Times New Roman" w:cs="Times New Roman"/>
                <w:lang w:val="en-US"/>
              </w:rPr>
              <w:t>/</w:t>
            </w:r>
            <w:r w:rsidRPr="003904C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34950" w:rsidRPr="003904C3">
              <w:rPr>
                <w:rFonts w:ascii="Times New Roman" w:hAnsi="Times New Roman" w:cs="Times New Roman"/>
                <w:b/>
              </w:rPr>
              <w:instrText>NUMPAGES</w:instrText>
            </w:r>
            <w:r w:rsidRPr="003904C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4902">
              <w:rPr>
                <w:rFonts w:ascii="Times New Roman" w:hAnsi="Times New Roman" w:cs="Times New Roman"/>
                <w:b/>
                <w:noProof/>
              </w:rPr>
              <w:t>1</w:t>
            </w:r>
            <w:r w:rsidRPr="003904C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4950" w:rsidRDefault="006349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A4" w:rsidRDefault="005A7AA4" w:rsidP="00C41341">
      <w:pPr>
        <w:spacing w:after="0" w:line="240" w:lineRule="auto"/>
      </w:pPr>
      <w:r>
        <w:separator/>
      </w:r>
    </w:p>
  </w:footnote>
  <w:footnote w:type="continuationSeparator" w:id="0">
    <w:p w:rsidR="005A7AA4" w:rsidRDefault="005A7AA4" w:rsidP="00C4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50A"/>
    <w:multiLevelType w:val="multilevel"/>
    <w:tmpl w:val="C92A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731D"/>
    <w:multiLevelType w:val="hybridMultilevel"/>
    <w:tmpl w:val="EA94D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1590"/>
    <w:multiLevelType w:val="hybridMultilevel"/>
    <w:tmpl w:val="1B9C88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E3A26"/>
    <w:multiLevelType w:val="hybridMultilevel"/>
    <w:tmpl w:val="126CF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F2223"/>
    <w:multiLevelType w:val="multilevel"/>
    <w:tmpl w:val="9B46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D7252"/>
    <w:multiLevelType w:val="hybridMultilevel"/>
    <w:tmpl w:val="FED0320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C65A2"/>
    <w:multiLevelType w:val="multilevel"/>
    <w:tmpl w:val="8218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E3C39"/>
    <w:multiLevelType w:val="hybridMultilevel"/>
    <w:tmpl w:val="15048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5153B"/>
    <w:multiLevelType w:val="hybridMultilevel"/>
    <w:tmpl w:val="70EA4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154C2"/>
    <w:multiLevelType w:val="hybridMultilevel"/>
    <w:tmpl w:val="D3CCF6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94958"/>
    <w:multiLevelType w:val="hybridMultilevel"/>
    <w:tmpl w:val="D19254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00E"/>
    <w:multiLevelType w:val="hybridMultilevel"/>
    <w:tmpl w:val="37285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2504B"/>
    <w:multiLevelType w:val="multilevel"/>
    <w:tmpl w:val="3E14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92AE8"/>
    <w:multiLevelType w:val="hybridMultilevel"/>
    <w:tmpl w:val="8F8EE1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AD5910"/>
    <w:multiLevelType w:val="multilevel"/>
    <w:tmpl w:val="05E8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246BE"/>
    <w:multiLevelType w:val="hybridMultilevel"/>
    <w:tmpl w:val="51DCF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55E54"/>
    <w:multiLevelType w:val="hybridMultilevel"/>
    <w:tmpl w:val="167C0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1132"/>
    <w:multiLevelType w:val="hybridMultilevel"/>
    <w:tmpl w:val="C6F2B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40103"/>
    <w:multiLevelType w:val="multilevel"/>
    <w:tmpl w:val="0D84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B44636"/>
    <w:multiLevelType w:val="hybridMultilevel"/>
    <w:tmpl w:val="B7E8D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97EBB"/>
    <w:multiLevelType w:val="hybridMultilevel"/>
    <w:tmpl w:val="1EEA5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86866"/>
    <w:multiLevelType w:val="hybridMultilevel"/>
    <w:tmpl w:val="B9965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E297C"/>
    <w:multiLevelType w:val="hybridMultilevel"/>
    <w:tmpl w:val="61B84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253D9"/>
    <w:multiLevelType w:val="multilevel"/>
    <w:tmpl w:val="D144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91747"/>
    <w:multiLevelType w:val="hybridMultilevel"/>
    <w:tmpl w:val="5AB2D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33049"/>
    <w:multiLevelType w:val="hybridMultilevel"/>
    <w:tmpl w:val="3314F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506F4"/>
    <w:multiLevelType w:val="hybridMultilevel"/>
    <w:tmpl w:val="7960D48A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2857514"/>
    <w:multiLevelType w:val="multilevel"/>
    <w:tmpl w:val="BADE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63A21"/>
    <w:multiLevelType w:val="hybridMultilevel"/>
    <w:tmpl w:val="E688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52BF0"/>
    <w:multiLevelType w:val="hybridMultilevel"/>
    <w:tmpl w:val="7E90B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A4B33"/>
    <w:multiLevelType w:val="multilevel"/>
    <w:tmpl w:val="679E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2279D"/>
    <w:multiLevelType w:val="hybridMultilevel"/>
    <w:tmpl w:val="B39CECB2"/>
    <w:lvl w:ilvl="0" w:tplc="0408000F">
      <w:start w:val="1"/>
      <w:numFmt w:val="decimal"/>
      <w:lvlText w:val="%1."/>
      <w:lvlJc w:val="left"/>
      <w:pPr>
        <w:ind w:left="945" w:hanging="360"/>
      </w:p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5D234BB8"/>
    <w:multiLevelType w:val="multilevel"/>
    <w:tmpl w:val="2962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C3018"/>
    <w:multiLevelType w:val="multilevel"/>
    <w:tmpl w:val="95A8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73C59"/>
    <w:multiLevelType w:val="multilevel"/>
    <w:tmpl w:val="BFAC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23486"/>
    <w:multiLevelType w:val="multilevel"/>
    <w:tmpl w:val="746C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095D8C"/>
    <w:multiLevelType w:val="hybridMultilevel"/>
    <w:tmpl w:val="00622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4099"/>
    <w:multiLevelType w:val="multilevel"/>
    <w:tmpl w:val="EDB8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752F16"/>
    <w:multiLevelType w:val="multilevel"/>
    <w:tmpl w:val="333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737C9E"/>
    <w:multiLevelType w:val="hybridMultilevel"/>
    <w:tmpl w:val="3BE641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241380"/>
    <w:multiLevelType w:val="multilevel"/>
    <w:tmpl w:val="857C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7F5E50"/>
    <w:multiLevelType w:val="multilevel"/>
    <w:tmpl w:val="D92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E057F"/>
    <w:multiLevelType w:val="multilevel"/>
    <w:tmpl w:val="1BFC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27D42"/>
    <w:multiLevelType w:val="multilevel"/>
    <w:tmpl w:val="24F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"/>
  </w:num>
  <w:num w:numId="3">
    <w:abstractNumId w:val="32"/>
  </w:num>
  <w:num w:numId="4">
    <w:abstractNumId w:val="23"/>
  </w:num>
  <w:num w:numId="5">
    <w:abstractNumId w:val="30"/>
  </w:num>
  <w:num w:numId="6">
    <w:abstractNumId w:val="33"/>
  </w:num>
  <w:num w:numId="7">
    <w:abstractNumId w:val="38"/>
  </w:num>
  <w:num w:numId="8">
    <w:abstractNumId w:val="35"/>
  </w:num>
  <w:num w:numId="9">
    <w:abstractNumId w:val="6"/>
  </w:num>
  <w:num w:numId="10">
    <w:abstractNumId w:val="43"/>
  </w:num>
  <w:num w:numId="11">
    <w:abstractNumId w:val="41"/>
  </w:num>
  <w:num w:numId="12">
    <w:abstractNumId w:val="18"/>
  </w:num>
  <w:num w:numId="13">
    <w:abstractNumId w:val="34"/>
  </w:num>
  <w:num w:numId="14">
    <w:abstractNumId w:val="27"/>
  </w:num>
  <w:num w:numId="15">
    <w:abstractNumId w:val="14"/>
  </w:num>
  <w:num w:numId="16">
    <w:abstractNumId w:val="0"/>
  </w:num>
  <w:num w:numId="17">
    <w:abstractNumId w:val="12"/>
  </w:num>
  <w:num w:numId="18">
    <w:abstractNumId w:val="42"/>
  </w:num>
  <w:num w:numId="19">
    <w:abstractNumId w:val="37"/>
  </w:num>
  <w:num w:numId="20">
    <w:abstractNumId w:val="40"/>
  </w:num>
  <w:num w:numId="21">
    <w:abstractNumId w:val="4"/>
  </w:num>
  <w:num w:numId="22">
    <w:abstractNumId w:val="17"/>
  </w:num>
  <w:num w:numId="23">
    <w:abstractNumId w:val="36"/>
  </w:num>
  <w:num w:numId="24">
    <w:abstractNumId w:val="9"/>
  </w:num>
  <w:num w:numId="25">
    <w:abstractNumId w:val="13"/>
  </w:num>
  <w:num w:numId="26">
    <w:abstractNumId w:val="25"/>
  </w:num>
  <w:num w:numId="27">
    <w:abstractNumId w:val="7"/>
  </w:num>
  <w:num w:numId="28">
    <w:abstractNumId w:val="8"/>
  </w:num>
  <w:num w:numId="29">
    <w:abstractNumId w:val="11"/>
  </w:num>
  <w:num w:numId="30">
    <w:abstractNumId w:val="19"/>
  </w:num>
  <w:num w:numId="31">
    <w:abstractNumId w:val="1"/>
  </w:num>
  <w:num w:numId="32">
    <w:abstractNumId w:val="26"/>
  </w:num>
  <w:num w:numId="33">
    <w:abstractNumId w:val="21"/>
  </w:num>
  <w:num w:numId="34">
    <w:abstractNumId w:val="15"/>
  </w:num>
  <w:num w:numId="35">
    <w:abstractNumId w:val="5"/>
  </w:num>
  <w:num w:numId="36">
    <w:abstractNumId w:val="28"/>
  </w:num>
  <w:num w:numId="37">
    <w:abstractNumId w:val="3"/>
  </w:num>
  <w:num w:numId="38">
    <w:abstractNumId w:val="39"/>
  </w:num>
  <w:num w:numId="39">
    <w:abstractNumId w:val="24"/>
  </w:num>
  <w:num w:numId="40">
    <w:abstractNumId w:val="10"/>
  </w:num>
  <w:num w:numId="41">
    <w:abstractNumId w:val="20"/>
  </w:num>
  <w:num w:numId="42">
    <w:abstractNumId w:val="22"/>
  </w:num>
  <w:num w:numId="43">
    <w:abstractNumId w:val="1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41"/>
    <w:rsid w:val="00003A6C"/>
    <w:rsid w:val="00003FBA"/>
    <w:rsid w:val="0004117F"/>
    <w:rsid w:val="00054BA3"/>
    <w:rsid w:val="00057A78"/>
    <w:rsid w:val="00062FD8"/>
    <w:rsid w:val="000636C1"/>
    <w:rsid w:val="000645A6"/>
    <w:rsid w:val="00071645"/>
    <w:rsid w:val="00092623"/>
    <w:rsid w:val="00093C4D"/>
    <w:rsid w:val="0009476D"/>
    <w:rsid w:val="000A22FF"/>
    <w:rsid w:val="000A4918"/>
    <w:rsid w:val="000B7977"/>
    <w:rsid w:val="000C41E9"/>
    <w:rsid w:val="000F3CBA"/>
    <w:rsid w:val="000F7B49"/>
    <w:rsid w:val="001234EA"/>
    <w:rsid w:val="00125BD3"/>
    <w:rsid w:val="00132889"/>
    <w:rsid w:val="00137953"/>
    <w:rsid w:val="00147D4E"/>
    <w:rsid w:val="001544D1"/>
    <w:rsid w:val="00155151"/>
    <w:rsid w:val="00161A51"/>
    <w:rsid w:val="001629CC"/>
    <w:rsid w:val="00165790"/>
    <w:rsid w:val="00171845"/>
    <w:rsid w:val="00181983"/>
    <w:rsid w:val="001824AC"/>
    <w:rsid w:val="00196837"/>
    <w:rsid w:val="001A5401"/>
    <w:rsid w:val="001C00D2"/>
    <w:rsid w:val="001F2E41"/>
    <w:rsid w:val="001F525F"/>
    <w:rsid w:val="001F78E5"/>
    <w:rsid w:val="00223120"/>
    <w:rsid w:val="002377EB"/>
    <w:rsid w:val="00241E43"/>
    <w:rsid w:val="00243698"/>
    <w:rsid w:val="00245733"/>
    <w:rsid w:val="00257C01"/>
    <w:rsid w:val="0026391B"/>
    <w:rsid w:val="00281191"/>
    <w:rsid w:val="00286E10"/>
    <w:rsid w:val="002942D0"/>
    <w:rsid w:val="002957B3"/>
    <w:rsid w:val="002A54EC"/>
    <w:rsid w:val="002C6DAE"/>
    <w:rsid w:val="002E579F"/>
    <w:rsid w:val="002F4112"/>
    <w:rsid w:val="002F52E6"/>
    <w:rsid w:val="00304CF0"/>
    <w:rsid w:val="0031635A"/>
    <w:rsid w:val="00320206"/>
    <w:rsid w:val="00334BA4"/>
    <w:rsid w:val="003551F4"/>
    <w:rsid w:val="00361F33"/>
    <w:rsid w:val="00382A13"/>
    <w:rsid w:val="00383F86"/>
    <w:rsid w:val="003904C3"/>
    <w:rsid w:val="0039556F"/>
    <w:rsid w:val="003958DC"/>
    <w:rsid w:val="003971DF"/>
    <w:rsid w:val="003A6F85"/>
    <w:rsid w:val="003A762E"/>
    <w:rsid w:val="003C161E"/>
    <w:rsid w:val="003C432B"/>
    <w:rsid w:val="003C7864"/>
    <w:rsid w:val="003D4375"/>
    <w:rsid w:val="003E66CE"/>
    <w:rsid w:val="003F2BC6"/>
    <w:rsid w:val="00413CFC"/>
    <w:rsid w:val="00433688"/>
    <w:rsid w:val="00441954"/>
    <w:rsid w:val="00444B5A"/>
    <w:rsid w:val="004512E4"/>
    <w:rsid w:val="00455F24"/>
    <w:rsid w:val="00467082"/>
    <w:rsid w:val="004B7C3F"/>
    <w:rsid w:val="004C6D2A"/>
    <w:rsid w:val="004F1E22"/>
    <w:rsid w:val="00517066"/>
    <w:rsid w:val="00521B02"/>
    <w:rsid w:val="00523880"/>
    <w:rsid w:val="00537C8C"/>
    <w:rsid w:val="0054471B"/>
    <w:rsid w:val="005524A2"/>
    <w:rsid w:val="00560104"/>
    <w:rsid w:val="005746B7"/>
    <w:rsid w:val="00581373"/>
    <w:rsid w:val="00585E30"/>
    <w:rsid w:val="00586B01"/>
    <w:rsid w:val="005A7AA4"/>
    <w:rsid w:val="005B039F"/>
    <w:rsid w:val="005B0485"/>
    <w:rsid w:val="005C1A78"/>
    <w:rsid w:val="005D2AEB"/>
    <w:rsid w:val="006000A8"/>
    <w:rsid w:val="006018E9"/>
    <w:rsid w:val="00623DFB"/>
    <w:rsid w:val="006269C5"/>
    <w:rsid w:val="00634950"/>
    <w:rsid w:val="006475C3"/>
    <w:rsid w:val="00657ACB"/>
    <w:rsid w:val="00666AAC"/>
    <w:rsid w:val="00672343"/>
    <w:rsid w:val="00677F83"/>
    <w:rsid w:val="006B5056"/>
    <w:rsid w:val="006C66D3"/>
    <w:rsid w:val="006C7FEE"/>
    <w:rsid w:val="006D3D35"/>
    <w:rsid w:val="006E0105"/>
    <w:rsid w:val="006E254F"/>
    <w:rsid w:val="006E6A8E"/>
    <w:rsid w:val="006F2165"/>
    <w:rsid w:val="006F5938"/>
    <w:rsid w:val="007049A3"/>
    <w:rsid w:val="0072153D"/>
    <w:rsid w:val="00727F92"/>
    <w:rsid w:val="00743C6B"/>
    <w:rsid w:val="00744902"/>
    <w:rsid w:val="0076725D"/>
    <w:rsid w:val="00774CD8"/>
    <w:rsid w:val="00787DC1"/>
    <w:rsid w:val="007965EB"/>
    <w:rsid w:val="007972CD"/>
    <w:rsid w:val="007A58BA"/>
    <w:rsid w:val="007B1347"/>
    <w:rsid w:val="007C5B3A"/>
    <w:rsid w:val="007C7027"/>
    <w:rsid w:val="007D2F6D"/>
    <w:rsid w:val="007E2AD2"/>
    <w:rsid w:val="007E77F2"/>
    <w:rsid w:val="007F54A3"/>
    <w:rsid w:val="007F7AF6"/>
    <w:rsid w:val="00806D20"/>
    <w:rsid w:val="0082748F"/>
    <w:rsid w:val="00860100"/>
    <w:rsid w:val="00871801"/>
    <w:rsid w:val="00894F28"/>
    <w:rsid w:val="008A0BDB"/>
    <w:rsid w:val="008A1DE3"/>
    <w:rsid w:val="008B5E68"/>
    <w:rsid w:val="008E097C"/>
    <w:rsid w:val="008E3A62"/>
    <w:rsid w:val="009136AE"/>
    <w:rsid w:val="0092073B"/>
    <w:rsid w:val="00935BF2"/>
    <w:rsid w:val="00937B25"/>
    <w:rsid w:val="009501AB"/>
    <w:rsid w:val="0095311E"/>
    <w:rsid w:val="00982DC7"/>
    <w:rsid w:val="00992F05"/>
    <w:rsid w:val="009A010F"/>
    <w:rsid w:val="009D737D"/>
    <w:rsid w:val="009D782B"/>
    <w:rsid w:val="009E0BE6"/>
    <w:rsid w:val="009F096E"/>
    <w:rsid w:val="009F7909"/>
    <w:rsid w:val="00A24219"/>
    <w:rsid w:val="00A35619"/>
    <w:rsid w:val="00A3750A"/>
    <w:rsid w:val="00A44CAC"/>
    <w:rsid w:val="00A61BA7"/>
    <w:rsid w:val="00A83FF6"/>
    <w:rsid w:val="00A929C2"/>
    <w:rsid w:val="00AB14FD"/>
    <w:rsid w:val="00AB6FF5"/>
    <w:rsid w:val="00AD6439"/>
    <w:rsid w:val="00AF1B4E"/>
    <w:rsid w:val="00B04587"/>
    <w:rsid w:val="00B0505A"/>
    <w:rsid w:val="00B21F9E"/>
    <w:rsid w:val="00B31A8C"/>
    <w:rsid w:val="00B374B5"/>
    <w:rsid w:val="00B4098F"/>
    <w:rsid w:val="00B5604E"/>
    <w:rsid w:val="00B77D54"/>
    <w:rsid w:val="00B936F8"/>
    <w:rsid w:val="00B95292"/>
    <w:rsid w:val="00BA2D00"/>
    <w:rsid w:val="00BB18CD"/>
    <w:rsid w:val="00BC16FB"/>
    <w:rsid w:val="00BC53DF"/>
    <w:rsid w:val="00BD22F9"/>
    <w:rsid w:val="00BD24F5"/>
    <w:rsid w:val="00BD25C9"/>
    <w:rsid w:val="00C064B6"/>
    <w:rsid w:val="00C16BFE"/>
    <w:rsid w:val="00C27ABC"/>
    <w:rsid w:val="00C30D39"/>
    <w:rsid w:val="00C34F36"/>
    <w:rsid w:val="00C40BFC"/>
    <w:rsid w:val="00C41341"/>
    <w:rsid w:val="00C5400B"/>
    <w:rsid w:val="00C54038"/>
    <w:rsid w:val="00C544FA"/>
    <w:rsid w:val="00C56665"/>
    <w:rsid w:val="00C73893"/>
    <w:rsid w:val="00C82A06"/>
    <w:rsid w:val="00CB39C6"/>
    <w:rsid w:val="00CB57A2"/>
    <w:rsid w:val="00CD558E"/>
    <w:rsid w:val="00CE14FA"/>
    <w:rsid w:val="00D26375"/>
    <w:rsid w:val="00D26DAA"/>
    <w:rsid w:val="00D66834"/>
    <w:rsid w:val="00D76CAC"/>
    <w:rsid w:val="00D814D4"/>
    <w:rsid w:val="00DA19CB"/>
    <w:rsid w:val="00DA6CAE"/>
    <w:rsid w:val="00DD3EC8"/>
    <w:rsid w:val="00DE1265"/>
    <w:rsid w:val="00DE6550"/>
    <w:rsid w:val="00E109EF"/>
    <w:rsid w:val="00E2466F"/>
    <w:rsid w:val="00E3345A"/>
    <w:rsid w:val="00E33B6E"/>
    <w:rsid w:val="00E50FC7"/>
    <w:rsid w:val="00E5111E"/>
    <w:rsid w:val="00E5300B"/>
    <w:rsid w:val="00E64517"/>
    <w:rsid w:val="00E73DC3"/>
    <w:rsid w:val="00E92D13"/>
    <w:rsid w:val="00E95ED7"/>
    <w:rsid w:val="00E96F19"/>
    <w:rsid w:val="00EA2544"/>
    <w:rsid w:val="00EA7ADD"/>
    <w:rsid w:val="00EB0363"/>
    <w:rsid w:val="00EB26D6"/>
    <w:rsid w:val="00EB2C01"/>
    <w:rsid w:val="00EC2786"/>
    <w:rsid w:val="00ED4518"/>
    <w:rsid w:val="00EE3122"/>
    <w:rsid w:val="00EE45AC"/>
    <w:rsid w:val="00EE7E12"/>
    <w:rsid w:val="00EF74ED"/>
    <w:rsid w:val="00F10555"/>
    <w:rsid w:val="00F26325"/>
    <w:rsid w:val="00F379E0"/>
    <w:rsid w:val="00F45346"/>
    <w:rsid w:val="00F50354"/>
    <w:rsid w:val="00F75D9A"/>
    <w:rsid w:val="00F9735E"/>
    <w:rsid w:val="00FA2AE8"/>
    <w:rsid w:val="00FC6048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F5D32-FBB8-4B7B-905D-DF40CB57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CB"/>
  </w:style>
  <w:style w:type="paragraph" w:styleId="1">
    <w:name w:val="heading 1"/>
    <w:basedOn w:val="a"/>
    <w:link w:val="1Char"/>
    <w:uiPriority w:val="9"/>
    <w:qFormat/>
    <w:rsid w:val="000B7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B7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B7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41341"/>
  </w:style>
  <w:style w:type="paragraph" w:styleId="a4">
    <w:name w:val="footer"/>
    <w:basedOn w:val="a"/>
    <w:link w:val="Char0"/>
    <w:uiPriority w:val="99"/>
    <w:unhideWhenUsed/>
    <w:rsid w:val="00C41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1341"/>
  </w:style>
  <w:style w:type="paragraph" w:styleId="a5">
    <w:name w:val="Balloon Text"/>
    <w:basedOn w:val="a"/>
    <w:link w:val="Char1"/>
    <w:uiPriority w:val="99"/>
    <w:semiHidden/>
    <w:unhideWhenUsed/>
    <w:rsid w:val="00C4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4134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1645"/>
    <w:rPr>
      <w:color w:val="808080"/>
    </w:rPr>
  </w:style>
  <w:style w:type="character" w:styleId="a7">
    <w:name w:val="Emphasis"/>
    <w:basedOn w:val="a0"/>
    <w:uiPriority w:val="20"/>
    <w:qFormat/>
    <w:rsid w:val="00521B02"/>
    <w:rPr>
      <w:i/>
      <w:iCs/>
    </w:rPr>
  </w:style>
  <w:style w:type="paragraph" w:styleId="Web">
    <w:name w:val="Normal (Web)"/>
    <w:basedOn w:val="a"/>
    <w:uiPriority w:val="99"/>
    <w:unhideWhenUsed/>
    <w:rsid w:val="008E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2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6325"/>
    <w:pPr>
      <w:ind w:left="720"/>
      <w:contextualSpacing/>
    </w:pPr>
  </w:style>
  <w:style w:type="paragraph" w:customStyle="1" w:styleId="Default">
    <w:name w:val="Default"/>
    <w:rsid w:val="005B039F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B7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B79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0B79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0B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10344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BC27-2F69-4509-BC73-C9C2CB7B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30" baseType="variant">
      <vt:variant>
        <vt:i4>5374049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gr/url?sa=t&amp;rct=j&amp;q=&amp;esrc=s&amp;source=web&amp;cd=&amp;ved=2ahUKEwiN3q3L0uXqAhUM4aQKHajDDQ8QFjAEegQIARAB&amp;url=http%3A%2F%2Fwww.frankshospitalworkshop.com%2Fequipment%2Fdocuments%2Fecg%2Fservice_manuals%2FNihon_Koden_Cardiofax_ECG-9620_-_Repair_manual.pdf&amp;usg=AOvVaw2YdE5femSi5SWH2zyOCUsf</vt:lpwstr>
      </vt:variant>
      <vt:variant>
        <vt:lpwstr/>
      </vt:variant>
      <vt:variant>
        <vt:i4>1769525</vt:i4>
      </vt:variant>
      <vt:variant>
        <vt:i4>9</vt:i4>
      </vt:variant>
      <vt:variant>
        <vt:i4>0</vt:i4>
      </vt:variant>
      <vt:variant>
        <vt:i4>5</vt:i4>
      </vt:variant>
      <vt:variant>
        <vt:lpwstr>https://www.google.gr/url?sa=t&amp;rct=j&amp;q=&amp;esrc=s&amp;source=web&amp;cd=&amp;ved=2ahUKEwjW_fLJxOXqAhUJDOwKHTDWBTkQFjAAegQIARAB&amp;url=https%3A%2F%2Fwww.welchallyn.com%2Fen%2Fproducts%2Fcategories%2Fcardiopulmonary%2Fresting-ecg%2Feli-280.html&amp;usg=AOvVaw00RGfZtYo6xFaaUUfsAkjp</vt:lpwstr>
      </vt:variant>
      <vt:variant>
        <vt:lpwstr/>
      </vt:variant>
      <vt:variant>
        <vt:i4>5374049</vt:i4>
      </vt:variant>
      <vt:variant>
        <vt:i4>6</vt:i4>
      </vt:variant>
      <vt:variant>
        <vt:i4>0</vt:i4>
      </vt:variant>
      <vt:variant>
        <vt:i4>5</vt:i4>
      </vt:variant>
      <vt:variant>
        <vt:lpwstr>https://www.google.gr/url?sa=t&amp;rct=j&amp;q=&amp;esrc=s&amp;source=web&amp;cd=&amp;ved=2ahUKEwiN3q3L0uXqAhUM4aQKHajDDQ8QFjAEegQIARAB&amp;url=http%3A%2F%2Fwww.frankshospitalworkshop.com%2Fequipment%2Fdocuments%2Fecg%2Fservice_manuals%2FNihon_Koden_Cardiofax_ECG-9620_-_Repair_manual.pdf&amp;usg=AOvVaw2YdE5femSi5SWH2zyOCUsf</vt:lpwstr>
      </vt:variant>
      <vt:variant>
        <vt:lpwstr/>
      </vt:variant>
      <vt:variant>
        <vt:i4>1769525</vt:i4>
      </vt:variant>
      <vt:variant>
        <vt:i4>3</vt:i4>
      </vt:variant>
      <vt:variant>
        <vt:i4>0</vt:i4>
      </vt:variant>
      <vt:variant>
        <vt:i4>5</vt:i4>
      </vt:variant>
      <vt:variant>
        <vt:lpwstr>https://www.google.gr/url?sa=t&amp;rct=j&amp;q=&amp;esrc=s&amp;source=web&amp;cd=&amp;ved=2ahUKEwjW_fLJxOXqAhUJDOwKHTDWBTkQFjAAegQIARAB&amp;url=https%3A%2F%2Fwww.welchallyn.com%2Fen%2Fproducts%2Fcategories%2Fcardiopulmonary%2Fresting-ecg%2Feli-280.html&amp;usg=AOvVaw00RGfZtYo6xFaaUUfsAkjp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url?sa=t&amp;rct=j&amp;q=&amp;esrc=s&amp;source=web&amp;cd=&amp;ved=2ahUKEwjW_fLJxOXqAhUJDOwKHTDWBTkQFjAAegQIARAB&amp;url=https%3A%2F%2Fwww.welchallyn.com%2Fen%2Fproducts%2Fcategories%2Fcardiopulmonary%2Fresting-ecg%2Feli-280.html&amp;usg=AOvVaw00RGfZtYo6xFaaUUfsAk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stereos</dc:creator>
  <cp:lastModifiedBy>ΧΡΥΣΑΝΘΗ ΣΤΑΜΑΤΕΛΑΤΟΥ</cp:lastModifiedBy>
  <cp:revision>2</cp:revision>
  <cp:lastPrinted>2021-10-05T07:04:00Z</cp:lastPrinted>
  <dcterms:created xsi:type="dcterms:W3CDTF">2021-10-20T10:25:00Z</dcterms:created>
  <dcterms:modified xsi:type="dcterms:W3CDTF">2021-10-20T10:25:00Z</dcterms:modified>
</cp:coreProperties>
</file>