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CC" w:rsidRDefault="00D107DA" w:rsidP="00D107DA">
      <w:pPr>
        <w:jc w:val="center"/>
        <w:rPr>
          <w:b/>
          <w:sz w:val="28"/>
          <w:szCs w:val="28"/>
          <w:u w:val="single"/>
        </w:rPr>
      </w:pPr>
      <w:r w:rsidRPr="00D107DA">
        <w:rPr>
          <w:b/>
          <w:sz w:val="28"/>
          <w:szCs w:val="28"/>
          <w:u w:val="single"/>
        </w:rPr>
        <w:t>Προδιαγραφές Ωτοσκοπίου</w:t>
      </w:r>
    </w:p>
    <w:p w:rsidR="00D107DA" w:rsidRPr="00D107DA" w:rsidRDefault="00D107DA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Να είναι φορητό τσέπης με τεχνολογία </w:t>
      </w:r>
      <w:r w:rsidRPr="00D107DA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D107DA">
        <w:rPr>
          <w:rFonts w:ascii="Times New Roman" w:hAnsi="Times New Roman" w:cs="Times New Roman"/>
          <w:sz w:val="24"/>
          <w:szCs w:val="24"/>
        </w:rPr>
        <w:t>.</w:t>
      </w:r>
    </w:p>
    <w:p w:rsidR="00D107DA" w:rsidRPr="00D107DA" w:rsidRDefault="00D107DA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Να διαθέτει π</w:t>
      </w:r>
      <w:r w:rsidRPr="00D107DA">
        <w:rPr>
          <w:rFonts w:ascii="Times New Roman" w:hAnsi="Times New Roman" w:cs="Times New Roman"/>
          <w:bCs/>
          <w:sz w:val="24"/>
          <w:szCs w:val="24"/>
        </w:rPr>
        <w:t>αράθυρο παρατήρησης με μεγέθυνση. Να αναφερθούν τα επίπεδα μεγέθυνσης.</w:t>
      </w:r>
    </w:p>
    <w:p w:rsidR="00D107DA" w:rsidRPr="00D107DA" w:rsidRDefault="00D107DA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Να διαθέτει σκληρή, αντιολισθητική και ανθεκτική σε κραδασμούς λαβή.</w:t>
      </w:r>
    </w:p>
    <w:p w:rsidR="00D107DA" w:rsidRPr="00D107DA" w:rsidRDefault="00D107DA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Να διαθέτει μηχανισμό ελέγχου του LED για σταθερή απόδοση του φωτισμού σε όλη τη διάρκεια ζωής του.</w:t>
      </w:r>
    </w:p>
    <w:p w:rsidR="00D107DA" w:rsidRPr="00D107DA" w:rsidRDefault="00D107DA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Να διαθέτει ενσωματωμένο διακόπτη </w:t>
      </w:r>
      <w:proofErr w:type="spellStart"/>
      <w:r w:rsidRPr="00D107D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107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7D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107DA">
        <w:rPr>
          <w:rFonts w:ascii="Times New Roman" w:hAnsi="Times New Roman" w:cs="Times New Roman"/>
          <w:sz w:val="24"/>
          <w:szCs w:val="24"/>
        </w:rPr>
        <w:t xml:space="preserve"> και αυτόματη απενεργοποίηση μόλις επιστραφεί στην τσέπη.</w:t>
      </w:r>
    </w:p>
    <w:p w:rsidR="00D107DA" w:rsidRPr="00D107DA" w:rsidRDefault="00D107DA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Λειτουργία μείωσης της έντασης φωτισμού σύμφωνα με το επίπεδο της μπαταρίας ώστε να έχει γνώση ο χρήστης για την κατάσταση της.</w:t>
      </w:r>
    </w:p>
    <w:p w:rsidR="00D107DA" w:rsidRDefault="00D107DA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Να παραδοθεί μέσα σε σκληρή θήκη μεταφοράς μαζί με τουλάχιστον τέσσερα 4 χωνάκια πολλαπλών χρήσεων.</w:t>
      </w:r>
    </w:p>
    <w:p w:rsidR="007F0770" w:rsidRPr="00D107DA" w:rsidRDefault="007F0770" w:rsidP="00D10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αναφέρεται στη προσφορά το όνομα του κατασκευαστικού οίκου, το μοντέλο και το έτος κατασκευής.</w:t>
      </w:r>
    </w:p>
    <w:p w:rsidR="00D107DA" w:rsidRDefault="00D107DA"/>
    <w:sectPr w:rsidR="00D107DA" w:rsidSect="008A0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A11"/>
    <w:multiLevelType w:val="hybridMultilevel"/>
    <w:tmpl w:val="6B169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7DA"/>
    <w:rsid w:val="0012741D"/>
    <w:rsid w:val="007F0770"/>
    <w:rsid w:val="008A03CC"/>
    <w:rsid w:val="00A32E34"/>
    <w:rsid w:val="00D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DA"/>
    <w:pPr>
      <w:ind w:left="720"/>
      <w:contextualSpacing/>
    </w:pPr>
  </w:style>
  <w:style w:type="character" w:styleId="a4">
    <w:name w:val="Strong"/>
    <w:basedOn w:val="a0"/>
    <w:uiPriority w:val="22"/>
    <w:qFormat/>
    <w:rsid w:val="00D10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xstamatelatou</cp:lastModifiedBy>
  <cp:revision>2</cp:revision>
  <dcterms:created xsi:type="dcterms:W3CDTF">2020-09-24T05:53:00Z</dcterms:created>
  <dcterms:modified xsi:type="dcterms:W3CDTF">2020-09-24T05:53:00Z</dcterms:modified>
</cp:coreProperties>
</file>